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26838" w14:textId="4CB5614D" w:rsidR="00102709" w:rsidRPr="00F63EEB" w:rsidRDefault="00015618" w:rsidP="00102709">
      <w:pPr>
        <w:autoSpaceDE w:val="0"/>
        <w:autoSpaceDN w:val="0"/>
        <w:adjustRightInd w:val="0"/>
        <w:spacing w:after="0" w:line="240" w:lineRule="auto"/>
        <w:rPr>
          <w:rFonts w:ascii="Verdana" w:eastAsia="ArialMT" w:hAnsi="Verdana" w:cs="ArialMT"/>
          <w:color w:val="000000"/>
          <w:sz w:val="24"/>
          <w:szCs w:val="24"/>
        </w:rPr>
      </w:pPr>
      <w:r w:rsidRPr="00F63EEB">
        <w:rPr>
          <w:rFonts w:ascii="Verdana" w:eastAsia="ArialMT" w:hAnsi="Verdana" w:cs="ArialMT"/>
          <w:color w:val="000000"/>
          <w:sz w:val="24"/>
          <w:szCs w:val="24"/>
        </w:rPr>
        <w:t>Help for Heroes</w:t>
      </w:r>
      <w:r w:rsidR="001D2D5C" w:rsidRPr="00F63EEB">
        <w:rPr>
          <w:rFonts w:ascii="Verdana" w:eastAsia="ArialMT" w:hAnsi="Verdana" w:cs="ArialMT"/>
          <w:color w:val="000000"/>
          <w:sz w:val="24"/>
          <w:szCs w:val="24"/>
        </w:rPr>
        <w:t xml:space="preserve"> Employment Applicant</w:t>
      </w:r>
      <w:r w:rsidR="00102709" w:rsidRPr="00F63EEB">
        <w:rPr>
          <w:rFonts w:ascii="Verdana" w:eastAsia="ArialMT" w:hAnsi="Verdana" w:cs="ArialMT"/>
          <w:color w:val="000000"/>
          <w:sz w:val="24"/>
          <w:szCs w:val="24"/>
        </w:rPr>
        <w:t xml:space="preserve"> Privacy</w:t>
      </w:r>
      <w:r w:rsidR="001D2D5C" w:rsidRPr="00F63EEB">
        <w:rPr>
          <w:rFonts w:ascii="Verdana" w:eastAsia="ArialMT" w:hAnsi="Verdana" w:cs="ArialMT"/>
          <w:color w:val="000000"/>
          <w:sz w:val="24"/>
          <w:szCs w:val="24"/>
        </w:rPr>
        <w:t xml:space="preserve"> Notice.</w:t>
      </w:r>
      <w:r w:rsidR="00102709" w:rsidRPr="00F63EEB">
        <w:rPr>
          <w:rFonts w:ascii="Verdana" w:eastAsia="ArialMT" w:hAnsi="Verdana" w:cs="ArialMT"/>
          <w:color w:val="000000"/>
          <w:sz w:val="24"/>
          <w:szCs w:val="24"/>
        </w:rPr>
        <w:t xml:space="preserve"> </w:t>
      </w:r>
    </w:p>
    <w:p w14:paraId="1E56EC74" w14:textId="77777777" w:rsidR="00102709" w:rsidRPr="00F63EEB" w:rsidRDefault="00102709" w:rsidP="00102709">
      <w:pPr>
        <w:autoSpaceDE w:val="0"/>
        <w:autoSpaceDN w:val="0"/>
        <w:adjustRightInd w:val="0"/>
        <w:spacing w:after="0" w:line="240" w:lineRule="auto"/>
        <w:rPr>
          <w:rFonts w:ascii="Verdana" w:eastAsia="ArialMT" w:hAnsi="Verdana" w:cs="ArialMT"/>
          <w:color w:val="000000"/>
          <w:sz w:val="24"/>
          <w:szCs w:val="24"/>
        </w:rPr>
      </w:pPr>
    </w:p>
    <w:p w14:paraId="2210153B" w14:textId="4B10C2A2" w:rsidR="001D2D5C" w:rsidRPr="00F63EEB" w:rsidRDefault="00102709" w:rsidP="00102709">
      <w:pPr>
        <w:autoSpaceDE w:val="0"/>
        <w:autoSpaceDN w:val="0"/>
        <w:adjustRightInd w:val="0"/>
        <w:spacing w:after="0" w:line="240" w:lineRule="auto"/>
        <w:rPr>
          <w:rFonts w:ascii="Verdana" w:eastAsia="ArialMT" w:hAnsi="Verdana" w:cs="ArialMT"/>
          <w:color w:val="000000"/>
          <w:sz w:val="24"/>
          <w:szCs w:val="24"/>
        </w:rPr>
      </w:pPr>
      <w:r w:rsidRPr="00F63EEB">
        <w:rPr>
          <w:rFonts w:ascii="Verdana" w:eastAsia="ArialMT" w:hAnsi="Verdana" w:cs="ArialMT"/>
          <w:color w:val="000000"/>
          <w:sz w:val="24"/>
          <w:szCs w:val="24"/>
        </w:rPr>
        <w:t>In line with</w:t>
      </w:r>
      <w:r w:rsidR="001D2D5C" w:rsidRPr="00F63EEB">
        <w:rPr>
          <w:rFonts w:ascii="Verdana" w:eastAsia="ArialMT" w:hAnsi="Verdana" w:cs="ArialMT"/>
          <w:color w:val="000000"/>
          <w:sz w:val="24"/>
          <w:szCs w:val="24"/>
        </w:rPr>
        <w:t xml:space="preserve"> our obligations and your rights under </w:t>
      </w:r>
      <w:r w:rsidRPr="00F63EEB">
        <w:rPr>
          <w:rFonts w:ascii="Verdana" w:eastAsia="ArialMT" w:hAnsi="Verdana" w:cs="ArialMT"/>
          <w:color w:val="000000"/>
          <w:sz w:val="24"/>
          <w:szCs w:val="24"/>
        </w:rPr>
        <w:t xml:space="preserve">the </w:t>
      </w:r>
      <w:r w:rsidRPr="00CA046E">
        <w:rPr>
          <w:rFonts w:ascii="Verdana" w:eastAsia="ArialMT" w:hAnsi="Verdana" w:cs="ArialMT"/>
          <w:color w:val="000000"/>
          <w:sz w:val="24"/>
          <w:szCs w:val="24"/>
          <w:highlight w:val="yellow"/>
        </w:rPr>
        <w:t>Data Protection Act 2018 (UK GDPR) and the EU GDPR,</w:t>
      </w:r>
      <w:r w:rsidRPr="00F63EEB">
        <w:rPr>
          <w:rFonts w:ascii="Verdana" w:eastAsia="ArialMT" w:hAnsi="Verdana" w:cs="ArialMT"/>
          <w:color w:val="000000"/>
          <w:sz w:val="24"/>
          <w:szCs w:val="24"/>
        </w:rPr>
        <w:t xml:space="preserve"> </w:t>
      </w:r>
      <w:r w:rsidR="001D2D5C" w:rsidRPr="00F63EEB">
        <w:rPr>
          <w:rFonts w:ascii="Verdana" w:eastAsia="ArialMT" w:hAnsi="Verdana" w:cs="ArialMT"/>
          <w:color w:val="000000"/>
          <w:sz w:val="24"/>
          <w:szCs w:val="24"/>
        </w:rPr>
        <w:t>this document</w:t>
      </w:r>
      <w:r w:rsidRPr="00F63EEB">
        <w:rPr>
          <w:rFonts w:ascii="Verdana" w:eastAsia="ArialMT" w:hAnsi="Verdana" w:cs="ArialMT"/>
          <w:color w:val="000000"/>
          <w:sz w:val="24"/>
          <w:szCs w:val="24"/>
        </w:rPr>
        <w:t xml:space="preserve"> explains how </w:t>
      </w:r>
      <w:r w:rsidR="00015618" w:rsidRPr="00F63EEB">
        <w:rPr>
          <w:rFonts w:ascii="Verdana" w:eastAsia="ArialMT" w:hAnsi="Verdana" w:cs="ArialMT"/>
          <w:color w:val="000000"/>
          <w:sz w:val="24"/>
          <w:szCs w:val="24"/>
        </w:rPr>
        <w:t>Help for Heroes</w:t>
      </w:r>
      <w:r w:rsidR="001D2D5C" w:rsidRPr="00F63EEB">
        <w:rPr>
          <w:rFonts w:ascii="Verdana" w:eastAsia="ArialMT" w:hAnsi="Verdana" w:cs="ArialMT"/>
          <w:color w:val="000000"/>
          <w:sz w:val="24"/>
          <w:szCs w:val="24"/>
        </w:rPr>
        <w:t xml:space="preserve"> (H4H)</w:t>
      </w:r>
      <w:r w:rsidR="00015618" w:rsidRPr="00F63EEB">
        <w:rPr>
          <w:rFonts w:ascii="Verdana" w:eastAsia="ArialMT" w:hAnsi="Verdana" w:cs="ArialMT"/>
          <w:color w:val="000000"/>
          <w:sz w:val="24"/>
          <w:szCs w:val="24"/>
        </w:rPr>
        <w:t xml:space="preserve"> as a Data Controller</w:t>
      </w:r>
      <w:r w:rsidRPr="00F63EEB">
        <w:rPr>
          <w:rFonts w:ascii="Verdana" w:eastAsia="ArialMT" w:hAnsi="Verdana" w:cs="ArialMT"/>
          <w:color w:val="000000"/>
          <w:sz w:val="24"/>
          <w:szCs w:val="24"/>
        </w:rPr>
        <w:t xml:space="preserve"> intend to use the </w:t>
      </w:r>
      <w:r w:rsidR="001D2D5C" w:rsidRPr="00F63EEB">
        <w:rPr>
          <w:rFonts w:ascii="Verdana" w:eastAsia="ArialMT" w:hAnsi="Verdana" w:cs="ArialMT"/>
          <w:color w:val="000000"/>
          <w:sz w:val="24"/>
          <w:szCs w:val="24"/>
        </w:rPr>
        <w:t>Personal Data</w:t>
      </w:r>
      <w:r w:rsidRPr="00F63EEB">
        <w:rPr>
          <w:rFonts w:ascii="Verdana" w:eastAsia="ArialMT" w:hAnsi="Verdana" w:cs="ArialMT"/>
          <w:color w:val="000000"/>
          <w:sz w:val="24"/>
          <w:szCs w:val="24"/>
        </w:rPr>
        <w:t xml:space="preserve"> you provide in your application, our reasons for requesting it</w:t>
      </w:r>
      <w:r w:rsidR="001D2D5C" w:rsidRPr="00F63EEB">
        <w:rPr>
          <w:rFonts w:ascii="Verdana" w:eastAsia="ArialMT" w:hAnsi="Verdana" w:cs="ArialMT"/>
          <w:color w:val="000000"/>
          <w:sz w:val="24"/>
          <w:szCs w:val="24"/>
        </w:rPr>
        <w:t xml:space="preserve"> and</w:t>
      </w:r>
      <w:r w:rsidRPr="00F63EEB">
        <w:rPr>
          <w:rFonts w:ascii="Verdana" w:eastAsia="ArialMT" w:hAnsi="Verdana" w:cs="ArialMT"/>
          <w:color w:val="000000"/>
          <w:sz w:val="24"/>
          <w:szCs w:val="24"/>
        </w:rPr>
        <w:t xml:space="preserve"> wh</w:t>
      </w:r>
      <w:r w:rsidR="001D2D5C" w:rsidRPr="00F63EEB">
        <w:rPr>
          <w:rFonts w:ascii="Verdana" w:eastAsia="ArialMT" w:hAnsi="Verdana" w:cs="ArialMT"/>
          <w:color w:val="000000"/>
          <w:sz w:val="24"/>
          <w:szCs w:val="24"/>
        </w:rPr>
        <w:t>ich organisation</w:t>
      </w:r>
      <w:r w:rsidRPr="00F63EEB">
        <w:rPr>
          <w:rFonts w:ascii="Verdana" w:eastAsia="ArialMT" w:hAnsi="Verdana" w:cs="ArialMT"/>
          <w:color w:val="000000"/>
          <w:sz w:val="24"/>
          <w:szCs w:val="24"/>
        </w:rPr>
        <w:t xml:space="preserve"> will have access to it.</w:t>
      </w:r>
    </w:p>
    <w:p w14:paraId="5981BB9A" w14:textId="58E10F6F" w:rsidR="00015618" w:rsidRPr="00F63EEB" w:rsidRDefault="00102709" w:rsidP="00102709">
      <w:pPr>
        <w:autoSpaceDE w:val="0"/>
        <w:autoSpaceDN w:val="0"/>
        <w:adjustRightInd w:val="0"/>
        <w:spacing w:after="0" w:line="240" w:lineRule="auto"/>
        <w:rPr>
          <w:rFonts w:ascii="Verdana" w:eastAsia="ArialMT" w:hAnsi="Verdana" w:cs="ArialMT"/>
          <w:color w:val="000000"/>
          <w:sz w:val="24"/>
          <w:szCs w:val="24"/>
        </w:rPr>
      </w:pPr>
      <w:r w:rsidRPr="00F63EEB">
        <w:rPr>
          <w:rFonts w:ascii="Verdana" w:eastAsia="ArialMT" w:hAnsi="Verdana" w:cs="ArialMT"/>
          <w:color w:val="000000"/>
          <w:sz w:val="24"/>
          <w:szCs w:val="24"/>
        </w:rPr>
        <w:t xml:space="preserve">For any additional information you require, please refer to </w:t>
      </w:r>
      <w:r w:rsidR="001D2D5C" w:rsidRPr="00F63EEB">
        <w:rPr>
          <w:rFonts w:ascii="Verdana" w:eastAsia="ArialMT" w:hAnsi="Verdana" w:cs="ArialMT"/>
          <w:color w:val="000000"/>
          <w:sz w:val="24"/>
          <w:szCs w:val="24"/>
        </w:rPr>
        <w:t>the H4H</w:t>
      </w:r>
      <w:r w:rsidRPr="00F63EEB">
        <w:rPr>
          <w:rFonts w:ascii="Verdana" w:eastAsia="ArialMT" w:hAnsi="Verdana" w:cs="ArialMT"/>
          <w:color w:val="000000"/>
          <w:sz w:val="24"/>
          <w:szCs w:val="24"/>
        </w:rPr>
        <w:t xml:space="preserve"> full privacy policy </w:t>
      </w:r>
      <w:r w:rsidR="00015618" w:rsidRPr="00F63EEB">
        <w:rPr>
          <w:rFonts w:ascii="Verdana" w:eastAsia="ArialMT" w:hAnsi="Verdana" w:cs="ArialMT"/>
          <w:color w:val="000000"/>
          <w:sz w:val="24"/>
          <w:szCs w:val="24"/>
        </w:rPr>
        <w:t xml:space="preserve">which you will find in the link below: </w:t>
      </w:r>
    </w:p>
    <w:p w14:paraId="6E7CB2FB" w14:textId="38058A71" w:rsidR="00102709" w:rsidRPr="00F63EEB" w:rsidRDefault="00F63EEB" w:rsidP="00102709">
      <w:pPr>
        <w:autoSpaceDE w:val="0"/>
        <w:autoSpaceDN w:val="0"/>
        <w:adjustRightInd w:val="0"/>
        <w:spacing w:after="0" w:line="240" w:lineRule="auto"/>
        <w:rPr>
          <w:rFonts w:ascii="Verdana" w:eastAsia="ArialMT" w:hAnsi="Verdana" w:cs="ArialMT"/>
          <w:color w:val="000000"/>
          <w:sz w:val="24"/>
          <w:szCs w:val="24"/>
        </w:rPr>
      </w:pPr>
      <w:hyperlink r:id="rId10" w:history="1">
        <w:r w:rsidRPr="00F63EEB">
          <w:rPr>
            <w:rStyle w:val="Hyperlink"/>
            <w:rFonts w:ascii="Verdana" w:eastAsia="ArialMT" w:hAnsi="Verdana" w:cs="ArialMT"/>
            <w:sz w:val="24"/>
            <w:szCs w:val="24"/>
          </w:rPr>
          <w:t>https://www.helpforheroes.org.uk/policies/privacy-policy/</w:t>
        </w:r>
      </w:hyperlink>
    </w:p>
    <w:p w14:paraId="1D569248" w14:textId="3E7111E8" w:rsidR="00F63EEB" w:rsidRPr="00F63EEB" w:rsidRDefault="00F63EEB" w:rsidP="00102709">
      <w:pPr>
        <w:autoSpaceDE w:val="0"/>
        <w:autoSpaceDN w:val="0"/>
        <w:adjustRightInd w:val="0"/>
        <w:spacing w:after="0" w:line="240" w:lineRule="auto"/>
        <w:rPr>
          <w:rFonts w:ascii="Verdana" w:eastAsia="ArialMT" w:hAnsi="Verdana" w:cs="ArialMT"/>
          <w:color w:val="000000"/>
          <w:sz w:val="24"/>
          <w:szCs w:val="24"/>
        </w:rPr>
      </w:pPr>
    </w:p>
    <w:p w14:paraId="0539BFBC" w14:textId="454F906F" w:rsidR="00D71291" w:rsidRDefault="00F63EEB" w:rsidP="00F63EEB">
      <w:pPr>
        <w:autoSpaceDE w:val="0"/>
        <w:autoSpaceDN w:val="0"/>
        <w:adjustRightInd w:val="0"/>
        <w:spacing w:after="0" w:line="240" w:lineRule="auto"/>
        <w:rPr>
          <w:rFonts w:ascii="Verdana" w:eastAsia="ArialMT" w:hAnsi="Verdana" w:cs="ArialMT"/>
          <w:color w:val="000000"/>
          <w:sz w:val="24"/>
          <w:szCs w:val="24"/>
        </w:rPr>
      </w:pPr>
      <w:r w:rsidRPr="00F63EEB">
        <w:rPr>
          <w:rFonts w:ascii="Verdana" w:eastAsia="ArialMT" w:hAnsi="Verdana" w:cs="ArialMT"/>
          <w:color w:val="000000"/>
          <w:sz w:val="24"/>
          <w:szCs w:val="24"/>
        </w:rPr>
        <w:t xml:space="preserve">The recruitment software we use via this website is supplied by Net-Worx (2001) Ltd (trading as </w:t>
      </w:r>
      <w:proofErr w:type="spellStart"/>
      <w:r w:rsidRPr="00F63EEB">
        <w:rPr>
          <w:rFonts w:ascii="Verdana" w:eastAsia="ArialMT" w:hAnsi="Verdana" w:cs="ArialMT"/>
          <w:color w:val="000000"/>
          <w:sz w:val="24"/>
          <w:szCs w:val="24"/>
        </w:rPr>
        <w:t>networx</w:t>
      </w:r>
      <w:proofErr w:type="spellEnd"/>
      <w:r w:rsidRPr="00F63EEB">
        <w:rPr>
          <w:rFonts w:ascii="Verdana" w:eastAsia="ArialMT" w:hAnsi="Verdana" w:cs="ArialMT"/>
          <w:color w:val="000000"/>
          <w:sz w:val="24"/>
          <w:szCs w:val="24"/>
        </w:rPr>
        <w:t xml:space="preserve">) and they </w:t>
      </w:r>
      <w:r w:rsidR="00843E14">
        <w:rPr>
          <w:rFonts w:ascii="Verdana" w:eastAsia="ArialMT" w:hAnsi="Verdana" w:cs="ArialMT"/>
          <w:color w:val="000000"/>
          <w:sz w:val="24"/>
          <w:szCs w:val="24"/>
        </w:rPr>
        <w:t>act</w:t>
      </w:r>
      <w:r w:rsidRPr="00F63EEB">
        <w:rPr>
          <w:rFonts w:ascii="Verdana" w:eastAsia="ArialMT" w:hAnsi="Verdana" w:cs="ArialMT"/>
          <w:color w:val="000000"/>
          <w:sz w:val="24"/>
          <w:szCs w:val="24"/>
        </w:rPr>
        <w:t xml:space="preserve"> as a </w:t>
      </w:r>
      <w:r w:rsidR="00685825">
        <w:rPr>
          <w:rFonts w:ascii="Verdana" w:eastAsia="ArialMT" w:hAnsi="Verdana" w:cs="ArialMT"/>
          <w:color w:val="000000"/>
          <w:sz w:val="24"/>
          <w:szCs w:val="24"/>
        </w:rPr>
        <w:t xml:space="preserve">Data Processor </w:t>
      </w:r>
      <w:r w:rsidRPr="00F63EEB">
        <w:rPr>
          <w:rFonts w:ascii="Verdana" w:eastAsia="ArialMT" w:hAnsi="Verdana" w:cs="ArialMT"/>
          <w:color w:val="000000"/>
          <w:sz w:val="24"/>
          <w:szCs w:val="24"/>
        </w:rPr>
        <w:t xml:space="preserve">under the </w:t>
      </w:r>
      <w:r w:rsidRPr="00CA046E">
        <w:rPr>
          <w:rFonts w:ascii="Verdana" w:eastAsia="ArialMT" w:hAnsi="Verdana" w:cs="ArialMT"/>
          <w:color w:val="000000"/>
          <w:sz w:val="24"/>
          <w:szCs w:val="24"/>
          <w:highlight w:val="yellow"/>
        </w:rPr>
        <w:t>DPA 2018 (UK GDPR).</w:t>
      </w:r>
      <w:r w:rsidRPr="00F63EEB">
        <w:rPr>
          <w:rFonts w:ascii="Verdana" w:eastAsia="ArialMT" w:hAnsi="Verdana" w:cs="ArialMT"/>
          <w:color w:val="000000"/>
          <w:sz w:val="24"/>
          <w:szCs w:val="24"/>
        </w:rPr>
        <w:t xml:space="preserve"> They will only process your</w:t>
      </w:r>
      <w:r w:rsidR="000F100B">
        <w:rPr>
          <w:rFonts w:ascii="Verdana" w:eastAsia="ArialMT" w:hAnsi="Verdana" w:cs="ArialMT"/>
          <w:color w:val="000000"/>
          <w:sz w:val="24"/>
          <w:szCs w:val="24"/>
        </w:rPr>
        <w:t xml:space="preserve"> Personal D</w:t>
      </w:r>
      <w:r w:rsidRPr="00F63EEB">
        <w:rPr>
          <w:rFonts w:ascii="Verdana" w:eastAsia="ArialMT" w:hAnsi="Verdana" w:cs="ArialMT"/>
          <w:color w:val="000000"/>
          <w:sz w:val="24"/>
          <w:szCs w:val="24"/>
        </w:rPr>
        <w:t>ata in accordance with our instructions.</w:t>
      </w:r>
    </w:p>
    <w:p w14:paraId="1864BD55" w14:textId="77777777" w:rsidR="00D71291" w:rsidRDefault="00D71291" w:rsidP="00F63EEB">
      <w:pPr>
        <w:autoSpaceDE w:val="0"/>
        <w:autoSpaceDN w:val="0"/>
        <w:adjustRightInd w:val="0"/>
        <w:spacing w:after="0" w:line="240" w:lineRule="auto"/>
        <w:rPr>
          <w:rFonts w:ascii="Verdana" w:eastAsia="ArialMT" w:hAnsi="Verdana" w:cs="ArialMT"/>
          <w:color w:val="000000"/>
          <w:sz w:val="24"/>
          <w:szCs w:val="24"/>
        </w:rPr>
      </w:pPr>
    </w:p>
    <w:p w14:paraId="68F3E012" w14:textId="56567A4D" w:rsidR="00F63EEB" w:rsidRPr="00F63EEB" w:rsidRDefault="00D71291" w:rsidP="00F63EEB">
      <w:pPr>
        <w:autoSpaceDE w:val="0"/>
        <w:autoSpaceDN w:val="0"/>
        <w:adjustRightInd w:val="0"/>
        <w:spacing w:after="0" w:line="240" w:lineRule="auto"/>
        <w:rPr>
          <w:rFonts w:ascii="Verdana" w:eastAsia="ArialMT" w:hAnsi="Verdana" w:cs="ArialMT"/>
          <w:color w:val="000000"/>
          <w:sz w:val="24"/>
          <w:szCs w:val="24"/>
        </w:rPr>
      </w:pPr>
      <w:r>
        <w:rPr>
          <w:rFonts w:ascii="Verdana" w:eastAsia="ArialMT" w:hAnsi="Verdana" w:cs="ArialMT"/>
          <w:color w:val="000000"/>
          <w:sz w:val="24"/>
          <w:szCs w:val="24"/>
        </w:rPr>
        <w:t>N</w:t>
      </w:r>
      <w:r w:rsidR="00F63EEB" w:rsidRPr="00F63EEB">
        <w:rPr>
          <w:rFonts w:ascii="Verdana" w:eastAsia="ArialMT" w:hAnsi="Verdana" w:cs="ArialMT"/>
          <w:color w:val="000000"/>
          <w:sz w:val="24"/>
          <w:szCs w:val="24"/>
        </w:rPr>
        <w:t>et</w:t>
      </w:r>
      <w:r>
        <w:rPr>
          <w:rFonts w:ascii="Verdana" w:eastAsia="ArialMT" w:hAnsi="Verdana" w:cs="ArialMT"/>
          <w:color w:val="000000"/>
          <w:sz w:val="24"/>
          <w:szCs w:val="24"/>
        </w:rPr>
        <w:t>-W</w:t>
      </w:r>
      <w:r w:rsidR="00F63EEB" w:rsidRPr="00F63EEB">
        <w:rPr>
          <w:rFonts w:ascii="Verdana" w:eastAsia="ArialMT" w:hAnsi="Verdana" w:cs="ArialMT"/>
          <w:color w:val="000000"/>
          <w:sz w:val="24"/>
          <w:szCs w:val="24"/>
        </w:rPr>
        <w:t xml:space="preserve">orx can be contacted at: The Engine House, </w:t>
      </w:r>
      <w:proofErr w:type="spellStart"/>
      <w:r w:rsidR="00F63EEB" w:rsidRPr="00F63EEB">
        <w:rPr>
          <w:rFonts w:ascii="Verdana" w:eastAsia="ArialMT" w:hAnsi="Verdana" w:cs="ArialMT"/>
          <w:color w:val="000000"/>
          <w:sz w:val="24"/>
          <w:szCs w:val="24"/>
        </w:rPr>
        <w:t>Wharfebank</w:t>
      </w:r>
      <w:proofErr w:type="spellEnd"/>
      <w:r w:rsidR="00F63EEB" w:rsidRPr="00F63EEB">
        <w:rPr>
          <w:rFonts w:ascii="Verdana" w:eastAsia="ArialMT" w:hAnsi="Verdana" w:cs="ArialMT"/>
          <w:color w:val="000000"/>
          <w:sz w:val="24"/>
          <w:szCs w:val="24"/>
        </w:rPr>
        <w:t xml:space="preserve"> Business Centre, Ilkley Rd, Otley LS21 3JP.</w:t>
      </w:r>
    </w:p>
    <w:p w14:paraId="12C8BED6" w14:textId="77777777" w:rsidR="00F63EEB" w:rsidRPr="00F63EEB" w:rsidRDefault="00F63EEB" w:rsidP="00102709">
      <w:pPr>
        <w:autoSpaceDE w:val="0"/>
        <w:autoSpaceDN w:val="0"/>
        <w:adjustRightInd w:val="0"/>
        <w:spacing w:after="0" w:line="240" w:lineRule="auto"/>
        <w:rPr>
          <w:rFonts w:ascii="Verdana" w:eastAsia="ArialMT" w:hAnsi="Verdana" w:cs="ArialMT"/>
          <w:color w:val="000000"/>
          <w:sz w:val="24"/>
          <w:szCs w:val="24"/>
        </w:rPr>
      </w:pPr>
    </w:p>
    <w:p w14:paraId="71E8EDB3" w14:textId="77777777" w:rsidR="00102709" w:rsidRPr="00AF7F1A" w:rsidRDefault="00102709" w:rsidP="00102709">
      <w:pPr>
        <w:autoSpaceDE w:val="0"/>
        <w:autoSpaceDN w:val="0"/>
        <w:adjustRightInd w:val="0"/>
        <w:spacing w:after="0" w:line="240" w:lineRule="auto"/>
        <w:rPr>
          <w:rFonts w:ascii="Verdana" w:eastAsia="ArialMT" w:hAnsi="Verdana" w:cs="Arial-BoldMT"/>
          <w:b/>
          <w:bCs/>
          <w:color w:val="FF0000"/>
          <w:sz w:val="24"/>
          <w:szCs w:val="24"/>
        </w:rPr>
      </w:pPr>
    </w:p>
    <w:p w14:paraId="40EB2BE3" w14:textId="0FF3DF7F" w:rsidR="00102709" w:rsidRPr="00AF7F1A" w:rsidRDefault="00102709" w:rsidP="00102709">
      <w:pPr>
        <w:autoSpaceDE w:val="0"/>
        <w:autoSpaceDN w:val="0"/>
        <w:adjustRightInd w:val="0"/>
        <w:spacing w:after="0" w:line="240" w:lineRule="auto"/>
        <w:rPr>
          <w:rFonts w:ascii="Verdana" w:eastAsia="ArialMT" w:hAnsi="Verdana" w:cs="Arial-BoldMT"/>
          <w:b/>
          <w:bCs/>
          <w:color w:val="000000"/>
          <w:sz w:val="24"/>
          <w:szCs w:val="24"/>
        </w:rPr>
      </w:pPr>
      <w:r w:rsidRPr="00AF7F1A">
        <w:rPr>
          <w:rFonts w:ascii="Verdana" w:eastAsia="ArialMT" w:hAnsi="Verdana" w:cs="Arial-BoldMT"/>
          <w:b/>
          <w:bCs/>
          <w:color w:val="000000"/>
          <w:sz w:val="24"/>
          <w:szCs w:val="24"/>
        </w:rPr>
        <w:t>What information do we collect from you?</w:t>
      </w:r>
    </w:p>
    <w:p w14:paraId="19D1BB2B" w14:textId="77777777" w:rsidR="00102709" w:rsidRPr="00AF7F1A" w:rsidRDefault="00102709" w:rsidP="00102709">
      <w:pPr>
        <w:autoSpaceDE w:val="0"/>
        <w:autoSpaceDN w:val="0"/>
        <w:adjustRightInd w:val="0"/>
        <w:spacing w:after="0" w:line="240" w:lineRule="auto"/>
        <w:rPr>
          <w:rFonts w:ascii="Verdana" w:eastAsia="ArialMT" w:hAnsi="Verdana" w:cs="Arial-BoldMT"/>
          <w:b/>
          <w:bCs/>
          <w:color w:val="000000"/>
          <w:sz w:val="24"/>
          <w:szCs w:val="24"/>
        </w:rPr>
      </w:pPr>
    </w:p>
    <w:p w14:paraId="1D2EE2BC" w14:textId="13E13358" w:rsidR="00102709" w:rsidRPr="00AF7F1A" w:rsidRDefault="00102709" w:rsidP="00102709">
      <w:p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We collect information that is specifically provided by you as part of an application process. We will collect the following (but not limited to):</w:t>
      </w:r>
    </w:p>
    <w:p w14:paraId="417B650D" w14:textId="77777777" w:rsidR="00102709" w:rsidRPr="00AF7F1A" w:rsidRDefault="00102709" w:rsidP="00102709">
      <w:pPr>
        <w:autoSpaceDE w:val="0"/>
        <w:autoSpaceDN w:val="0"/>
        <w:adjustRightInd w:val="0"/>
        <w:spacing w:after="0" w:line="240" w:lineRule="auto"/>
        <w:rPr>
          <w:rFonts w:ascii="Verdana" w:eastAsia="ArialMT" w:hAnsi="Verdana" w:cs="ArialMT"/>
          <w:color w:val="222222"/>
          <w:sz w:val="24"/>
          <w:szCs w:val="24"/>
        </w:rPr>
      </w:pPr>
    </w:p>
    <w:p w14:paraId="2ABCFE1F" w14:textId="7E918240" w:rsidR="00102709" w:rsidRPr="00AF7F1A" w:rsidRDefault="00102709" w:rsidP="00102709">
      <w:pPr>
        <w:pStyle w:val="ListParagraph"/>
        <w:numPr>
          <w:ilvl w:val="0"/>
          <w:numId w:val="1"/>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Name, address, email, telephone number</w:t>
      </w:r>
    </w:p>
    <w:p w14:paraId="2F6DAB1A" w14:textId="17ED8134" w:rsidR="00102709" w:rsidRPr="00D750E1" w:rsidRDefault="00102709" w:rsidP="00102709">
      <w:pPr>
        <w:pStyle w:val="ListParagraph"/>
        <w:numPr>
          <w:ilvl w:val="0"/>
          <w:numId w:val="1"/>
        </w:numPr>
        <w:autoSpaceDE w:val="0"/>
        <w:autoSpaceDN w:val="0"/>
        <w:adjustRightInd w:val="0"/>
        <w:spacing w:after="0" w:line="240" w:lineRule="auto"/>
        <w:rPr>
          <w:rFonts w:ascii="Verdana" w:eastAsia="ArialMT" w:hAnsi="Verdana" w:cs="ArialMT"/>
          <w:sz w:val="24"/>
          <w:szCs w:val="24"/>
        </w:rPr>
      </w:pPr>
      <w:r w:rsidRPr="00D750E1">
        <w:rPr>
          <w:rFonts w:ascii="Verdana" w:eastAsia="ArialMT" w:hAnsi="Verdana" w:cs="ArialMT"/>
          <w:sz w:val="24"/>
          <w:szCs w:val="24"/>
        </w:rPr>
        <w:t>CV (if applicable)</w:t>
      </w:r>
    </w:p>
    <w:p w14:paraId="394BAEC0" w14:textId="34D1EFA7" w:rsidR="00102709" w:rsidRPr="00D750E1" w:rsidRDefault="00102709" w:rsidP="00102709">
      <w:pPr>
        <w:pStyle w:val="ListParagraph"/>
        <w:numPr>
          <w:ilvl w:val="0"/>
          <w:numId w:val="1"/>
        </w:numPr>
        <w:autoSpaceDE w:val="0"/>
        <w:autoSpaceDN w:val="0"/>
        <w:adjustRightInd w:val="0"/>
        <w:spacing w:after="0" w:line="240" w:lineRule="auto"/>
        <w:rPr>
          <w:rFonts w:ascii="Verdana" w:eastAsia="ArialMT" w:hAnsi="Verdana" w:cs="ArialMT"/>
          <w:sz w:val="24"/>
          <w:szCs w:val="24"/>
        </w:rPr>
      </w:pPr>
      <w:r w:rsidRPr="00D750E1">
        <w:rPr>
          <w:rFonts w:ascii="Verdana" w:eastAsia="ArialMT" w:hAnsi="Verdana" w:cs="ArialMT"/>
          <w:sz w:val="24"/>
          <w:szCs w:val="24"/>
        </w:rPr>
        <w:t>Equal opportunities monitoring information (defined as special categor</w:t>
      </w:r>
      <w:r w:rsidR="00015618" w:rsidRPr="00D750E1">
        <w:rPr>
          <w:rFonts w:ascii="Verdana" w:eastAsia="ArialMT" w:hAnsi="Verdana" w:cs="ArialMT"/>
          <w:sz w:val="24"/>
          <w:szCs w:val="24"/>
        </w:rPr>
        <w:t>y</w:t>
      </w:r>
      <w:r w:rsidRPr="00D750E1">
        <w:rPr>
          <w:rFonts w:ascii="Verdana" w:eastAsia="ArialMT" w:hAnsi="Verdana" w:cs="ArialMT"/>
          <w:sz w:val="24"/>
          <w:szCs w:val="24"/>
        </w:rPr>
        <w:t xml:space="preserve"> data) – this information is purely for statistical analysis and monitoring purposes and by default will be anonymised</w:t>
      </w:r>
      <w:r w:rsidR="00F40FFA" w:rsidRPr="00D750E1">
        <w:rPr>
          <w:rFonts w:ascii="Verdana" w:eastAsia="ArialMT" w:hAnsi="Verdana" w:cs="ArialMT"/>
          <w:sz w:val="24"/>
          <w:szCs w:val="24"/>
        </w:rPr>
        <w:t xml:space="preserve">. </w:t>
      </w:r>
    </w:p>
    <w:p w14:paraId="277BC1E2" w14:textId="5412C12A" w:rsidR="00102709" w:rsidRPr="00AF7F1A" w:rsidRDefault="00102709" w:rsidP="00102709">
      <w:pPr>
        <w:pStyle w:val="ListParagraph"/>
        <w:numPr>
          <w:ilvl w:val="0"/>
          <w:numId w:val="1"/>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Answers to application questions</w:t>
      </w:r>
    </w:p>
    <w:p w14:paraId="51C9D58A" w14:textId="50BA7B58" w:rsidR="00102709" w:rsidRPr="00AF7F1A" w:rsidRDefault="00102709" w:rsidP="00102709">
      <w:pPr>
        <w:pStyle w:val="ListParagraph"/>
        <w:numPr>
          <w:ilvl w:val="0"/>
          <w:numId w:val="1"/>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Any other information you wish to provide in support of your application</w:t>
      </w:r>
    </w:p>
    <w:p w14:paraId="1D1AC985" w14:textId="77777777" w:rsidR="00102709" w:rsidRPr="00AF7F1A" w:rsidRDefault="00102709" w:rsidP="00102709">
      <w:pPr>
        <w:autoSpaceDE w:val="0"/>
        <w:autoSpaceDN w:val="0"/>
        <w:adjustRightInd w:val="0"/>
        <w:spacing w:after="0" w:line="240" w:lineRule="auto"/>
        <w:rPr>
          <w:rFonts w:ascii="Verdana" w:eastAsia="ArialMT" w:hAnsi="Verdana" w:cs="ArialMT"/>
          <w:color w:val="222222"/>
          <w:sz w:val="24"/>
          <w:szCs w:val="24"/>
        </w:rPr>
      </w:pPr>
    </w:p>
    <w:p w14:paraId="2A83034D" w14:textId="77777777" w:rsidR="00F40FFA" w:rsidRPr="00AF7F1A" w:rsidRDefault="00F40FFA" w:rsidP="00102709">
      <w:p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Our Lawful Basis for Processing your Personal Data is legitimate interest.</w:t>
      </w:r>
    </w:p>
    <w:p w14:paraId="676F4309" w14:textId="77777777" w:rsidR="00F40FFA" w:rsidRPr="00AF7F1A" w:rsidRDefault="00F40FFA" w:rsidP="00102709">
      <w:pPr>
        <w:autoSpaceDE w:val="0"/>
        <w:autoSpaceDN w:val="0"/>
        <w:adjustRightInd w:val="0"/>
        <w:spacing w:after="0" w:line="240" w:lineRule="auto"/>
        <w:rPr>
          <w:rFonts w:ascii="Verdana" w:eastAsia="ArialMT" w:hAnsi="Verdana" w:cs="ArialMT"/>
          <w:color w:val="222222"/>
          <w:sz w:val="24"/>
          <w:szCs w:val="24"/>
        </w:rPr>
      </w:pPr>
    </w:p>
    <w:p w14:paraId="06812E30" w14:textId="5330DBA6" w:rsidR="00101EDF" w:rsidRDefault="00F40FFA" w:rsidP="00102709">
      <w:p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This</w:t>
      </w:r>
      <w:r w:rsidR="00102709" w:rsidRPr="00AF7F1A">
        <w:rPr>
          <w:rFonts w:ascii="Verdana" w:eastAsia="ArialMT" w:hAnsi="Verdana" w:cs="ArialMT"/>
          <w:color w:val="222222"/>
          <w:sz w:val="24"/>
          <w:szCs w:val="24"/>
        </w:rPr>
        <w:t xml:space="preserve"> means we can use </w:t>
      </w:r>
      <w:r w:rsidRPr="00AF7F1A">
        <w:rPr>
          <w:rFonts w:ascii="Verdana" w:eastAsia="ArialMT" w:hAnsi="Verdana" w:cs="ArialMT"/>
          <w:color w:val="222222"/>
          <w:sz w:val="24"/>
          <w:szCs w:val="24"/>
        </w:rPr>
        <w:t>the Personal Data that you provide to</w:t>
      </w:r>
      <w:r w:rsidR="00102709" w:rsidRPr="00AF7F1A">
        <w:rPr>
          <w:rFonts w:ascii="Verdana" w:eastAsia="ArialMT" w:hAnsi="Verdana" w:cs="ArialMT"/>
          <w:color w:val="222222"/>
          <w:sz w:val="24"/>
          <w:szCs w:val="24"/>
        </w:rPr>
        <w:t xml:space="preserve"> assess your suitability for employment with us, as well as carry out our statistical analysis </w:t>
      </w:r>
      <w:r w:rsidR="001D2D5C" w:rsidRPr="00AF7F1A">
        <w:rPr>
          <w:rFonts w:ascii="Verdana" w:eastAsia="ArialMT" w:hAnsi="Verdana" w:cs="ArialMT"/>
          <w:color w:val="222222"/>
          <w:sz w:val="24"/>
          <w:szCs w:val="24"/>
        </w:rPr>
        <w:t>for</w:t>
      </w:r>
      <w:r w:rsidR="00102709" w:rsidRPr="00AF7F1A">
        <w:rPr>
          <w:rFonts w:ascii="Verdana" w:eastAsia="ArialMT" w:hAnsi="Verdana" w:cs="ArialMT"/>
          <w:color w:val="222222"/>
          <w:sz w:val="24"/>
          <w:szCs w:val="24"/>
        </w:rPr>
        <w:t xml:space="preserve"> recruitment</w:t>
      </w:r>
      <w:r w:rsidR="001D2D5C" w:rsidRPr="00AF7F1A">
        <w:rPr>
          <w:rFonts w:ascii="Verdana" w:eastAsia="ArialMT" w:hAnsi="Verdana" w:cs="ArialMT"/>
          <w:color w:val="222222"/>
          <w:sz w:val="24"/>
          <w:szCs w:val="24"/>
        </w:rPr>
        <w:t xml:space="preserve"> purposes</w:t>
      </w:r>
      <w:r w:rsidR="00101EDF">
        <w:rPr>
          <w:rFonts w:ascii="Verdana" w:eastAsia="ArialMT" w:hAnsi="Verdana" w:cs="ArialMT"/>
          <w:color w:val="222222"/>
          <w:sz w:val="24"/>
          <w:szCs w:val="24"/>
        </w:rPr>
        <w:t>.</w:t>
      </w:r>
    </w:p>
    <w:p w14:paraId="33FD99A7" w14:textId="77777777" w:rsidR="00101EDF" w:rsidRDefault="00101EDF" w:rsidP="00102709">
      <w:pPr>
        <w:autoSpaceDE w:val="0"/>
        <w:autoSpaceDN w:val="0"/>
        <w:adjustRightInd w:val="0"/>
        <w:spacing w:after="0" w:line="240" w:lineRule="auto"/>
        <w:rPr>
          <w:rFonts w:ascii="Verdana" w:eastAsia="ArialMT" w:hAnsi="Verdana" w:cs="ArialMT"/>
          <w:color w:val="222222"/>
          <w:sz w:val="24"/>
          <w:szCs w:val="24"/>
        </w:rPr>
      </w:pPr>
    </w:p>
    <w:p w14:paraId="2E463E4D" w14:textId="77777777" w:rsidR="00896BFB" w:rsidRPr="00896BFB" w:rsidRDefault="00896BFB" w:rsidP="2B87B041">
      <w:pPr>
        <w:autoSpaceDE w:val="0"/>
        <w:autoSpaceDN w:val="0"/>
        <w:adjustRightInd w:val="0"/>
        <w:spacing w:after="0" w:line="240" w:lineRule="auto"/>
        <w:rPr>
          <w:rFonts w:ascii="Roboto" w:eastAsia="ArialMT" w:hAnsi="Roboto" w:cs="Arial-BoldMT"/>
          <w:b/>
          <w:bCs/>
          <w:color w:val="000000"/>
          <w:sz w:val="28"/>
          <w:szCs w:val="28"/>
        </w:rPr>
      </w:pPr>
      <w:r w:rsidRPr="2B87B041">
        <w:rPr>
          <w:rFonts w:ascii="Roboto" w:eastAsia="ArialMT" w:hAnsi="Roboto" w:cs="Arial-BoldMT"/>
          <w:b/>
          <w:bCs/>
          <w:color w:val="000000" w:themeColor="text1"/>
          <w:sz w:val="28"/>
          <w:szCs w:val="28"/>
        </w:rPr>
        <w:t>How long do we keep hold of your information?</w:t>
      </w:r>
    </w:p>
    <w:p w14:paraId="57D0E1F1" w14:textId="77777777" w:rsidR="00896BFB" w:rsidRPr="00896BFB" w:rsidRDefault="00896BFB" w:rsidP="2B87B041">
      <w:pPr>
        <w:autoSpaceDE w:val="0"/>
        <w:autoSpaceDN w:val="0"/>
        <w:adjustRightInd w:val="0"/>
        <w:spacing w:after="0" w:line="240" w:lineRule="auto"/>
        <w:rPr>
          <w:rFonts w:ascii="Roboto" w:eastAsia="ArialMT" w:hAnsi="Roboto" w:cs="Arial-BoldMT"/>
          <w:b/>
          <w:bCs/>
          <w:color w:val="000000"/>
          <w:sz w:val="28"/>
          <w:szCs w:val="28"/>
        </w:rPr>
      </w:pPr>
    </w:p>
    <w:p w14:paraId="33516558" w14:textId="22FAEED0" w:rsidR="00B67506" w:rsidRPr="00B67506" w:rsidRDefault="00B67506" w:rsidP="00B67506">
      <w:pPr>
        <w:rPr>
          <w:rFonts w:ascii="Roboto" w:eastAsia="Times New Roman" w:hAnsi="Roboto"/>
          <w:color w:val="000000"/>
          <w:sz w:val="24"/>
          <w:szCs w:val="24"/>
        </w:rPr>
      </w:pPr>
      <w:r w:rsidRPr="2B87B041">
        <w:rPr>
          <w:rFonts w:ascii="Roboto" w:eastAsia="Times New Roman" w:hAnsi="Roboto"/>
          <w:color w:val="000000" w:themeColor="text1"/>
          <w:sz w:val="24"/>
          <w:szCs w:val="24"/>
        </w:rPr>
        <w:t xml:space="preserve">We will store your application data for </w:t>
      </w:r>
      <w:r w:rsidR="0026535A">
        <w:rPr>
          <w:rFonts w:ascii="Roboto" w:eastAsia="Times New Roman" w:hAnsi="Roboto"/>
          <w:color w:val="000000" w:themeColor="text1"/>
          <w:sz w:val="24"/>
          <w:szCs w:val="24"/>
        </w:rPr>
        <w:t>24</w:t>
      </w:r>
      <w:r w:rsidRPr="2B87B041">
        <w:rPr>
          <w:rFonts w:ascii="Roboto" w:eastAsia="Times New Roman" w:hAnsi="Roboto"/>
          <w:color w:val="000000" w:themeColor="text1"/>
          <w:sz w:val="24"/>
          <w:szCs w:val="24"/>
        </w:rPr>
        <w:t xml:space="preserve"> months after the vacancy has closed.</w:t>
      </w:r>
      <w:r>
        <w:br/>
      </w:r>
      <w:r w:rsidRPr="2B87B041">
        <w:rPr>
          <w:rFonts w:ascii="Roboto" w:eastAsia="Times New Roman" w:hAnsi="Roboto"/>
          <w:color w:val="000000" w:themeColor="text1"/>
          <w:sz w:val="24"/>
          <w:szCs w:val="24"/>
        </w:rPr>
        <w:t>After this period, it will be fully anonymised.</w:t>
      </w:r>
    </w:p>
    <w:p w14:paraId="54A9A7DA" w14:textId="03663893" w:rsidR="00241D2D" w:rsidRDefault="00241D2D">
      <w:pPr>
        <w:rPr>
          <w:rFonts w:eastAsia="Times New Roman"/>
          <w:color w:val="000000"/>
          <w:sz w:val="24"/>
          <w:szCs w:val="24"/>
        </w:rPr>
      </w:pPr>
      <w:r>
        <w:rPr>
          <w:rFonts w:eastAsia="Times New Roman"/>
          <w:color w:val="000000"/>
          <w:sz w:val="24"/>
          <w:szCs w:val="24"/>
        </w:rPr>
        <w:br w:type="page"/>
      </w:r>
    </w:p>
    <w:p w14:paraId="039505EB" w14:textId="77777777" w:rsidR="00B67506" w:rsidRDefault="00B67506" w:rsidP="00B67506">
      <w:pPr>
        <w:rPr>
          <w:rFonts w:eastAsia="Times New Roman"/>
          <w:color w:val="000000"/>
          <w:sz w:val="24"/>
          <w:szCs w:val="24"/>
        </w:rPr>
      </w:pPr>
    </w:p>
    <w:p w14:paraId="606D10F8" w14:textId="77777777" w:rsidR="00101EDF" w:rsidRDefault="00101EDF" w:rsidP="00102709">
      <w:pPr>
        <w:autoSpaceDE w:val="0"/>
        <w:autoSpaceDN w:val="0"/>
        <w:adjustRightInd w:val="0"/>
        <w:spacing w:after="0" w:line="240" w:lineRule="auto"/>
        <w:rPr>
          <w:rFonts w:ascii="Verdana" w:eastAsia="ArialMT" w:hAnsi="Verdana" w:cs="ArialMT"/>
          <w:color w:val="222222"/>
          <w:sz w:val="24"/>
          <w:szCs w:val="24"/>
        </w:rPr>
      </w:pPr>
    </w:p>
    <w:p w14:paraId="7E6ED966" w14:textId="0F1CD6E7" w:rsidR="00102709" w:rsidRPr="00A368E5" w:rsidRDefault="00102709" w:rsidP="00102709">
      <w:p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BoldMT"/>
          <w:b/>
          <w:bCs/>
          <w:color w:val="000000"/>
          <w:sz w:val="24"/>
          <w:szCs w:val="24"/>
        </w:rPr>
        <w:t>Why do we collect this information and who do we share it with?</w:t>
      </w:r>
    </w:p>
    <w:p w14:paraId="35EAAC2D" w14:textId="77777777" w:rsidR="00102709" w:rsidRPr="00AF7F1A" w:rsidRDefault="00102709" w:rsidP="00102709">
      <w:pPr>
        <w:autoSpaceDE w:val="0"/>
        <w:autoSpaceDN w:val="0"/>
        <w:adjustRightInd w:val="0"/>
        <w:spacing w:after="0" w:line="240" w:lineRule="auto"/>
        <w:rPr>
          <w:rFonts w:ascii="Verdana" w:eastAsia="ArialMT" w:hAnsi="Verdana" w:cs="Arial-BoldMT"/>
          <w:b/>
          <w:bCs/>
          <w:color w:val="000000"/>
          <w:sz w:val="24"/>
          <w:szCs w:val="24"/>
        </w:rPr>
      </w:pPr>
    </w:p>
    <w:p w14:paraId="7D972B5E" w14:textId="06DC1D08" w:rsidR="00102709"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r w:rsidRPr="00AF7F1A">
        <w:rPr>
          <w:rFonts w:ascii="Verdana" w:eastAsia="ArialMT" w:hAnsi="Verdana" w:cs="ArialMT"/>
          <w:color w:val="222222"/>
          <w:sz w:val="24"/>
          <w:szCs w:val="24"/>
        </w:rPr>
        <w:t xml:space="preserve">Details </w:t>
      </w:r>
      <w:r w:rsidRPr="00AF7F1A">
        <w:rPr>
          <w:rFonts w:ascii="Verdana" w:eastAsia="ArialMT" w:hAnsi="Verdana" w:cs="ArialMT"/>
          <w:color w:val="000000"/>
          <w:sz w:val="24"/>
          <w:szCs w:val="24"/>
        </w:rPr>
        <w:t>you provide in this application:</w:t>
      </w:r>
    </w:p>
    <w:p w14:paraId="455277D9" w14:textId="77777777" w:rsidR="00102709"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p>
    <w:p w14:paraId="2B67A52B" w14:textId="50FC1877"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held on our computer systems and may be downloaded by us</w:t>
      </w:r>
    </w:p>
    <w:p w14:paraId="42382B60" w14:textId="1DB0BC68"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used to deal with your application</w:t>
      </w:r>
    </w:p>
    <w:p w14:paraId="7FE4EA06" w14:textId="1B91B5D3"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made available to us and our</w:t>
      </w:r>
      <w:r w:rsidR="001D2D5C" w:rsidRPr="00AF7F1A">
        <w:rPr>
          <w:rFonts w:ascii="Verdana" w:eastAsia="ArialMT" w:hAnsi="Verdana" w:cs="ArialMT"/>
          <w:color w:val="222222"/>
          <w:sz w:val="24"/>
          <w:szCs w:val="24"/>
        </w:rPr>
        <w:t xml:space="preserve"> Data</w:t>
      </w:r>
      <w:r w:rsidRPr="00AF7F1A">
        <w:rPr>
          <w:rFonts w:ascii="Verdana" w:eastAsia="ArialMT" w:hAnsi="Verdana" w:cs="ArialMT"/>
          <w:color w:val="222222"/>
          <w:sz w:val="24"/>
          <w:szCs w:val="24"/>
        </w:rPr>
        <w:t xml:space="preserve"> </w:t>
      </w:r>
      <w:r w:rsidR="001D2D5C" w:rsidRPr="00AF7F1A">
        <w:rPr>
          <w:rFonts w:ascii="Verdana" w:eastAsia="ArialMT" w:hAnsi="Verdana" w:cs="ArialMT"/>
          <w:color w:val="222222"/>
          <w:sz w:val="24"/>
          <w:szCs w:val="24"/>
        </w:rPr>
        <w:t>P</w:t>
      </w:r>
      <w:r w:rsidRPr="00AF7F1A">
        <w:rPr>
          <w:rFonts w:ascii="Verdana" w:eastAsia="ArialMT" w:hAnsi="Verdana" w:cs="ArialMT"/>
          <w:color w:val="222222"/>
          <w:sz w:val="24"/>
          <w:szCs w:val="24"/>
        </w:rPr>
        <w:t>rocessors</w:t>
      </w:r>
    </w:p>
    <w:p w14:paraId="0BF2D474" w14:textId="6CF0F036"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used for communication with you regarding the vacancy</w:t>
      </w:r>
    </w:p>
    <w:p w14:paraId="7DCD2BBF" w14:textId="090749CE"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used to satisfy legal requirements</w:t>
      </w:r>
    </w:p>
    <w:p w14:paraId="431434C6" w14:textId="603629BC" w:rsidR="00102709" w:rsidRPr="00AF7F1A"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used for statistical analysis</w:t>
      </w:r>
    </w:p>
    <w:p w14:paraId="79396977" w14:textId="2C1552D5" w:rsidR="00102709" w:rsidRDefault="00102709" w:rsidP="00102709">
      <w:pPr>
        <w:pStyle w:val="ListParagraph"/>
        <w:numPr>
          <w:ilvl w:val="0"/>
          <w:numId w:val="2"/>
        </w:numPr>
        <w:autoSpaceDE w:val="0"/>
        <w:autoSpaceDN w:val="0"/>
        <w:adjustRightInd w:val="0"/>
        <w:spacing w:after="0" w:line="240" w:lineRule="auto"/>
        <w:rPr>
          <w:rFonts w:ascii="Verdana" w:eastAsia="ArialMT" w:hAnsi="Verdana" w:cs="ArialMT"/>
          <w:color w:val="222222"/>
          <w:sz w:val="24"/>
          <w:szCs w:val="24"/>
        </w:rPr>
      </w:pPr>
      <w:r w:rsidRPr="00AF7F1A">
        <w:rPr>
          <w:rFonts w:ascii="Verdana" w:eastAsia="ArialMT" w:hAnsi="Verdana" w:cs="ArialMT"/>
          <w:color w:val="222222"/>
          <w:sz w:val="24"/>
          <w:szCs w:val="24"/>
        </w:rPr>
        <w:t>Will be held and may be used to contact you about other vacancies</w:t>
      </w:r>
    </w:p>
    <w:p w14:paraId="491777B1" w14:textId="0421D438" w:rsidR="004354DB" w:rsidRDefault="004354DB" w:rsidP="004354DB">
      <w:pPr>
        <w:autoSpaceDE w:val="0"/>
        <w:autoSpaceDN w:val="0"/>
        <w:adjustRightInd w:val="0"/>
        <w:spacing w:after="0" w:line="240" w:lineRule="auto"/>
        <w:rPr>
          <w:rFonts w:ascii="Verdana" w:eastAsia="ArialMT" w:hAnsi="Verdana" w:cs="ArialMT"/>
          <w:color w:val="222222"/>
          <w:sz w:val="24"/>
          <w:szCs w:val="24"/>
        </w:rPr>
      </w:pPr>
    </w:p>
    <w:p w14:paraId="20D71B26" w14:textId="5A9E00B5" w:rsidR="004354DB" w:rsidRPr="004354DB" w:rsidRDefault="004354DB" w:rsidP="004354DB">
      <w:pPr>
        <w:autoSpaceDE w:val="0"/>
        <w:autoSpaceDN w:val="0"/>
        <w:adjustRightInd w:val="0"/>
        <w:spacing w:after="0" w:line="240" w:lineRule="auto"/>
        <w:rPr>
          <w:rFonts w:ascii="Verdana" w:eastAsia="ArialMT" w:hAnsi="Verdana" w:cs="ArialMT"/>
          <w:b/>
          <w:bCs/>
          <w:color w:val="222222"/>
          <w:sz w:val="24"/>
          <w:szCs w:val="24"/>
        </w:rPr>
      </w:pPr>
      <w:r w:rsidRPr="004354DB">
        <w:rPr>
          <w:rFonts w:ascii="Verdana" w:eastAsia="ArialMT" w:hAnsi="Verdana" w:cs="ArialMT"/>
          <w:b/>
          <w:bCs/>
          <w:color w:val="222222"/>
          <w:sz w:val="24"/>
          <w:szCs w:val="24"/>
        </w:rPr>
        <w:t>Information Security</w:t>
      </w:r>
    </w:p>
    <w:p w14:paraId="12FD8ED5" w14:textId="77777777" w:rsidR="00102709" w:rsidRPr="00AF7F1A" w:rsidRDefault="00102709" w:rsidP="00102709">
      <w:pPr>
        <w:autoSpaceDE w:val="0"/>
        <w:autoSpaceDN w:val="0"/>
        <w:adjustRightInd w:val="0"/>
        <w:spacing w:after="0" w:line="240" w:lineRule="auto"/>
        <w:rPr>
          <w:rFonts w:ascii="Verdana" w:eastAsia="ArialMT" w:hAnsi="Verdana" w:cs="ArialMT"/>
          <w:color w:val="222222"/>
          <w:sz w:val="24"/>
          <w:szCs w:val="24"/>
        </w:rPr>
      </w:pPr>
    </w:p>
    <w:p w14:paraId="6328905D" w14:textId="77777777" w:rsidR="004354DB" w:rsidRPr="00AE0D08" w:rsidRDefault="004354DB" w:rsidP="004354DB">
      <w:pPr>
        <w:pStyle w:val="NormalWeb"/>
        <w:shd w:val="clear" w:color="auto" w:fill="FFFFFF"/>
        <w:spacing w:before="0" w:beforeAutospacing="0" w:after="0" w:afterAutospacing="0"/>
        <w:rPr>
          <w:rFonts w:ascii="Verdana" w:hAnsi="Verdana"/>
          <w:color w:val="1F2A4F"/>
        </w:rPr>
      </w:pPr>
      <w:r w:rsidRPr="00AE0D08">
        <w:rPr>
          <w:rFonts w:ascii="Verdana" w:hAnsi="Verdana"/>
          <w:color w:val="1F2A4F"/>
        </w:rPr>
        <w:t>No transmission via the internet is wholly secure, so we urge you to safeguard your data by protecting your computer with anti-virus software and ensuring your data is being transmitted securely. Any information you choose to send to us is carried out at your own risk.</w:t>
      </w:r>
    </w:p>
    <w:p w14:paraId="263721B8" w14:textId="77777777" w:rsidR="004354DB" w:rsidRPr="00AE0D08" w:rsidRDefault="004354DB" w:rsidP="004354DB">
      <w:pPr>
        <w:pStyle w:val="NormalWeb"/>
        <w:shd w:val="clear" w:color="auto" w:fill="FFFFFF"/>
        <w:spacing w:before="0" w:beforeAutospacing="0" w:after="0" w:afterAutospacing="0"/>
        <w:rPr>
          <w:rFonts w:ascii="Verdana" w:hAnsi="Verdana"/>
          <w:color w:val="1F2A4F"/>
        </w:rPr>
      </w:pPr>
      <w:r w:rsidRPr="00AE0D08">
        <w:rPr>
          <w:rFonts w:ascii="Verdana" w:hAnsi="Verdana"/>
          <w:color w:val="1F2A4F"/>
        </w:rPr>
        <w:t xml:space="preserve">Our IT team is working hard to ensure system resilience at Help for </w:t>
      </w:r>
      <w:proofErr w:type="gramStart"/>
      <w:r w:rsidRPr="00AE0D08">
        <w:rPr>
          <w:rFonts w:ascii="Verdana" w:hAnsi="Verdana"/>
          <w:color w:val="1F2A4F"/>
        </w:rPr>
        <w:t>Heroes</w:t>
      </w:r>
      <w:proofErr w:type="gramEnd"/>
      <w:r w:rsidRPr="00AE0D08">
        <w:rPr>
          <w:rFonts w:ascii="Verdana" w:hAnsi="Verdana"/>
          <w:color w:val="1F2A4F"/>
        </w:rPr>
        <w:t xml:space="preserve"> and we also ensure that that any </w:t>
      </w:r>
      <w:proofErr w:type="gramStart"/>
      <w:r w:rsidRPr="00AE0D08">
        <w:rPr>
          <w:rFonts w:ascii="Verdana" w:hAnsi="Verdana"/>
          <w:color w:val="1F2A4F"/>
        </w:rPr>
        <w:t>third party</w:t>
      </w:r>
      <w:proofErr w:type="gramEnd"/>
      <w:r w:rsidRPr="00AE0D08">
        <w:rPr>
          <w:rFonts w:ascii="Verdana" w:hAnsi="Verdana"/>
          <w:color w:val="1F2A4F"/>
        </w:rPr>
        <w:t xml:space="preserve"> data processors we utilise are compliant with the security provisions of the </w:t>
      </w:r>
      <w:r w:rsidRPr="00CA046E">
        <w:rPr>
          <w:rFonts w:ascii="Verdana" w:hAnsi="Verdana"/>
          <w:color w:val="1F2A4F"/>
          <w:highlight w:val="yellow"/>
        </w:rPr>
        <w:t>Data Protection Act 2018.</w:t>
      </w:r>
    </w:p>
    <w:p w14:paraId="1EA96A89" w14:textId="77777777" w:rsidR="000E660E" w:rsidRDefault="000E660E" w:rsidP="00102709">
      <w:pPr>
        <w:autoSpaceDE w:val="0"/>
        <w:autoSpaceDN w:val="0"/>
        <w:adjustRightInd w:val="0"/>
        <w:spacing w:after="0" w:line="240" w:lineRule="auto"/>
        <w:rPr>
          <w:rFonts w:ascii="Verdana" w:eastAsia="ArialMT" w:hAnsi="Verdana" w:cs="Arial-BoldMT"/>
          <w:b/>
          <w:bCs/>
          <w:color w:val="000000"/>
          <w:sz w:val="24"/>
          <w:szCs w:val="24"/>
        </w:rPr>
      </w:pPr>
    </w:p>
    <w:p w14:paraId="231C7572" w14:textId="77777777" w:rsidR="000E660E" w:rsidRDefault="000E660E" w:rsidP="00102709">
      <w:pPr>
        <w:autoSpaceDE w:val="0"/>
        <w:autoSpaceDN w:val="0"/>
        <w:adjustRightInd w:val="0"/>
        <w:spacing w:after="0" w:line="240" w:lineRule="auto"/>
        <w:rPr>
          <w:rFonts w:ascii="Verdana" w:eastAsia="ArialMT" w:hAnsi="Verdana" w:cs="Arial-BoldMT"/>
          <w:b/>
          <w:bCs/>
          <w:color w:val="000000"/>
          <w:sz w:val="24"/>
          <w:szCs w:val="24"/>
        </w:rPr>
      </w:pPr>
    </w:p>
    <w:p w14:paraId="42F8B881" w14:textId="77777777" w:rsidR="000E660E" w:rsidRDefault="000E660E" w:rsidP="00102709">
      <w:pPr>
        <w:autoSpaceDE w:val="0"/>
        <w:autoSpaceDN w:val="0"/>
        <w:adjustRightInd w:val="0"/>
        <w:spacing w:after="0" w:line="240" w:lineRule="auto"/>
        <w:rPr>
          <w:rFonts w:ascii="Verdana" w:eastAsia="ArialMT" w:hAnsi="Verdana" w:cs="Arial-BoldMT"/>
          <w:b/>
          <w:bCs/>
          <w:color w:val="000000"/>
          <w:sz w:val="24"/>
          <w:szCs w:val="24"/>
        </w:rPr>
      </w:pPr>
    </w:p>
    <w:p w14:paraId="2A8FFCC2" w14:textId="6A8D2D33" w:rsidR="00102709" w:rsidRPr="00AF7F1A" w:rsidRDefault="00102709" w:rsidP="00102709">
      <w:pPr>
        <w:autoSpaceDE w:val="0"/>
        <w:autoSpaceDN w:val="0"/>
        <w:adjustRightInd w:val="0"/>
        <w:spacing w:after="0" w:line="240" w:lineRule="auto"/>
        <w:rPr>
          <w:rFonts w:ascii="Verdana" w:eastAsia="ArialMT" w:hAnsi="Verdana" w:cs="Arial-BoldMT"/>
          <w:b/>
          <w:bCs/>
          <w:color w:val="000000"/>
          <w:sz w:val="24"/>
          <w:szCs w:val="24"/>
        </w:rPr>
      </w:pPr>
      <w:r w:rsidRPr="00AF7F1A">
        <w:rPr>
          <w:rFonts w:ascii="Verdana" w:eastAsia="ArialMT" w:hAnsi="Verdana" w:cs="Arial-BoldMT"/>
          <w:b/>
          <w:bCs/>
          <w:color w:val="000000"/>
          <w:sz w:val="24"/>
          <w:szCs w:val="24"/>
        </w:rPr>
        <w:t xml:space="preserve">How can I access the information you hold about me? </w:t>
      </w:r>
    </w:p>
    <w:p w14:paraId="0B0E1CB1" w14:textId="77777777" w:rsidR="00102709" w:rsidRPr="00AF7F1A" w:rsidRDefault="00102709" w:rsidP="00102709">
      <w:pPr>
        <w:autoSpaceDE w:val="0"/>
        <w:autoSpaceDN w:val="0"/>
        <w:adjustRightInd w:val="0"/>
        <w:spacing w:after="0" w:line="240" w:lineRule="auto"/>
        <w:rPr>
          <w:rFonts w:ascii="Verdana" w:eastAsia="ArialMT" w:hAnsi="Verdana" w:cs="Arial-BoldMT"/>
          <w:b/>
          <w:bCs/>
          <w:color w:val="000000"/>
          <w:sz w:val="24"/>
          <w:szCs w:val="24"/>
        </w:rPr>
      </w:pPr>
    </w:p>
    <w:p w14:paraId="3275AA5C" w14:textId="4197AC05" w:rsidR="00A85F3D"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r w:rsidRPr="00AF7F1A">
        <w:rPr>
          <w:rFonts w:ascii="Verdana" w:eastAsia="ArialMT" w:hAnsi="Verdana" w:cs="ArialMT"/>
          <w:color w:val="000000"/>
          <w:sz w:val="24"/>
          <w:szCs w:val="24"/>
        </w:rPr>
        <w:t xml:space="preserve">We </w:t>
      </w:r>
      <w:r w:rsidR="00A85F3D" w:rsidRPr="00AF7F1A">
        <w:rPr>
          <w:rFonts w:ascii="Verdana" w:eastAsia="ArialMT" w:hAnsi="Verdana" w:cs="ArialMT"/>
          <w:color w:val="000000"/>
          <w:sz w:val="24"/>
          <w:szCs w:val="24"/>
        </w:rPr>
        <w:t>allow</w:t>
      </w:r>
      <w:r w:rsidRPr="00AF7F1A">
        <w:rPr>
          <w:rFonts w:ascii="Verdana" w:eastAsia="ArialMT" w:hAnsi="Verdana" w:cs="ArialMT"/>
          <w:color w:val="000000"/>
          <w:sz w:val="24"/>
          <w:szCs w:val="24"/>
        </w:rPr>
        <w:t xml:space="preserve"> reasonable access to </w:t>
      </w:r>
      <w:r w:rsidR="00A85F3D" w:rsidRPr="00AF7F1A">
        <w:rPr>
          <w:rFonts w:ascii="Verdana" w:eastAsia="ArialMT" w:hAnsi="Verdana" w:cs="ArialMT"/>
          <w:color w:val="000000"/>
          <w:sz w:val="24"/>
          <w:szCs w:val="24"/>
        </w:rPr>
        <w:t>individuals</w:t>
      </w:r>
      <w:r w:rsidRPr="00AF7F1A">
        <w:rPr>
          <w:rFonts w:ascii="Verdana" w:eastAsia="ArialMT" w:hAnsi="Verdana" w:cs="ArialMT"/>
          <w:color w:val="000000"/>
          <w:sz w:val="24"/>
          <w:szCs w:val="24"/>
        </w:rPr>
        <w:t xml:space="preserve"> who</w:t>
      </w:r>
      <w:r w:rsidR="00F40FFA" w:rsidRPr="00AF7F1A">
        <w:rPr>
          <w:rFonts w:ascii="Verdana" w:eastAsia="ArialMT" w:hAnsi="Verdana" w:cs="ArialMT"/>
          <w:color w:val="000000"/>
          <w:sz w:val="24"/>
          <w:szCs w:val="24"/>
        </w:rPr>
        <w:t xml:space="preserve"> may</w:t>
      </w:r>
      <w:r w:rsidRPr="00AF7F1A">
        <w:rPr>
          <w:rFonts w:ascii="Verdana" w:eastAsia="ArialMT" w:hAnsi="Verdana" w:cs="ArialMT"/>
          <w:color w:val="000000"/>
          <w:sz w:val="24"/>
          <w:szCs w:val="24"/>
        </w:rPr>
        <w:t xml:space="preserve"> wish to review the </w:t>
      </w:r>
      <w:r w:rsidR="00A85F3D" w:rsidRPr="00AF7F1A">
        <w:rPr>
          <w:rFonts w:ascii="Verdana" w:eastAsia="ArialMT" w:hAnsi="Verdana" w:cs="ArialMT"/>
          <w:color w:val="000000"/>
          <w:sz w:val="24"/>
          <w:szCs w:val="24"/>
        </w:rPr>
        <w:t>P</w:t>
      </w:r>
      <w:r w:rsidRPr="00AF7F1A">
        <w:rPr>
          <w:rFonts w:ascii="Verdana" w:eastAsia="ArialMT" w:hAnsi="Verdana" w:cs="ArialMT"/>
          <w:color w:val="000000"/>
          <w:sz w:val="24"/>
          <w:szCs w:val="24"/>
        </w:rPr>
        <w:t xml:space="preserve">ersonal </w:t>
      </w:r>
      <w:r w:rsidR="00A85F3D" w:rsidRPr="00AF7F1A">
        <w:rPr>
          <w:rFonts w:ascii="Verdana" w:eastAsia="ArialMT" w:hAnsi="Verdana" w:cs="ArialMT"/>
          <w:color w:val="000000"/>
          <w:sz w:val="24"/>
          <w:szCs w:val="24"/>
        </w:rPr>
        <w:t>Data</w:t>
      </w:r>
      <w:r w:rsidRPr="00AF7F1A">
        <w:rPr>
          <w:rFonts w:ascii="Verdana" w:eastAsia="ArialMT" w:hAnsi="Verdana" w:cs="ArialMT"/>
          <w:color w:val="000000"/>
          <w:sz w:val="24"/>
          <w:szCs w:val="24"/>
        </w:rPr>
        <w:t xml:space="preserve"> </w:t>
      </w:r>
      <w:r w:rsidR="00F40FFA" w:rsidRPr="00AF7F1A">
        <w:rPr>
          <w:rFonts w:ascii="Verdana" w:eastAsia="ArialMT" w:hAnsi="Verdana" w:cs="ArialMT"/>
          <w:color w:val="000000"/>
          <w:sz w:val="24"/>
          <w:szCs w:val="24"/>
        </w:rPr>
        <w:t>they provide</w:t>
      </w:r>
      <w:r w:rsidRPr="00AF7F1A">
        <w:rPr>
          <w:rFonts w:ascii="Verdana" w:eastAsia="ArialMT" w:hAnsi="Verdana" w:cs="ArialMT"/>
          <w:color w:val="000000"/>
          <w:sz w:val="24"/>
          <w:szCs w:val="24"/>
        </w:rPr>
        <w:t xml:space="preserve"> when</w:t>
      </w:r>
      <w:r w:rsidR="00A85F3D" w:rsidRPr="00AF7F1A">
        <w:rPr>
          <w:rFonts w:ascii="Verdana" w:eastAsia="ArialMT" w:hAnsi="Verdana" w:cs="ArialMT"/>
          <w:color w:val="000000"/>
          <w:sz w:val="24"/>
          <w:szCs w:val="24"/>
        </w:rPr>
        <w:t xml:space="preserve"> an application</w:t>
      </w:r>
      <w:r w:rsidRPr="00AF7F1A">
        <w:rPr>
          <w:rFonts w:ascii="Verdana" w:eastAsia="ArialMT" w:hAnsi="Verdana" w:cs="ArialMT"/>
          <w:color w:val="000000"/>
          <w:sz w:val="24"/>
          <w:szCs w:val="24"/>
        </w:rPr>
        <w:t xml:space="preserve"> </w:t>
      </w:r>
      <w:r w:rsidR="00A85F3D" w:rsidRPr="00AF7F1A">
        <w:rPr>
          <w:rFonts w:ascii="Verdana" w:eastAsia="ArialMT" w:hAnsi="Verdana" w:cs="ArialMT"/>
          <w:color w:val="000000"/>
          <w:sz w:val="24"/>
          <w:szCs w:val="24"/>
        </w:rPr>
        <w:t>is submitted</w:t>
      </w:r>
      <w:r w:rsidRPr="00AF7F1A">
        <w:rPr>
          <w:rFonts w:ascii="Verdana" w:eastAsia="ArialMT" w:hAnsi="Verdana" w:cs="ArialMT"/>
          <w:color w:val="000000"/>
          <w:sz w:val="24"/>
          <w:szCs w:val="24"/>
        </w:rPr>
        <w:t xml:space="preserve"> via our website. </w:t>
      </w:r>
    </w:p>
    <w:p w14:paraId="1EF955DC" w14:textId="77777777" w:rsidR="00A85F3D" w:rsidRPr="00AF7F1A" w:rsidRDefault="00A85F3D" w:rsidP="00102709">
      <w:pPr>
        <w:autoSpaceDE w:val="0"/>
        <w:autoSpaceDN w:val="0"/>
        <w:adjustRightInd w:val="0"/>
        <w:spacing w:after="0" w:line="240" w:lineRule="auto"/>
        <w:rPr>
          <w:rFonts w:ascii="Verdana" w:eastAsia="ArialMT" w:hAnsi="Verdana" w:cs="ArialMT"/>
          <w:color w:val="000000"/>
          <w:sz w:val="24"/>
          <w:szCs w:val="24"/>
        </w:rPr>
      </w:pPr>
      <w:r w:rsidRPr="00AF7F1A">
        <w:rPr>
          <w:rFonts w:ascii="Verdana" w:eastAsia="ArialMT" w:hAnsi="Verdana" w:cs="ArialMT"/>
          <w:color w:val="000000"/>
          <w:sz w:val="24"/>
          <w:szCs w:val="24"/>
        </w:rPr>
        <w:t>Applicants</w:t>
      </w:r>
      <w:r w:rsidR="00102709" w:rsidRPr="00AF7F1A">
        <w:rPr>
          <w:rFonts w:ascii="Verdana" w:eastAsia="ArialMT" w:hAnsi="Verdana" w:cs="ArialMT"/>
          <w:color w:val="000000"/>
          <w:sz w:val="24"/>
          <w:szCs w:val="24"/>
        </w:rPr>
        <w:t xml:space="preserve"> who choose to register </w:t>
      </w:r>
      <w:r w:rsidRPr="00AF7F1A">
        <w:rPr>
          <w:rFonts w:ascii="Verdana" w:eastAsia="ArialMT" w:hAnsi="Verdana" w:cs="ArialMT"/>
          <w:color w:val="000000"/>
          <w:sz w:val="24"/>
          <w:szCs w:val="24"/>
        </w:rPr>
        <w:t>can</w:t>
      </w:r>
      <w:r w:rsidR="00102709" w:rsidRPr="00AF7F1A">
        <w:rPr>
          <w:rFonts w:ascii="Verdana" w:eastAsia="ArialMT" w:hAnsi="Verdana" w:cs="ArialMT"/>
          <w:color w:val="000000"/>
          <w:sz w:val="24"/>
          <w:szCs w:val="24"/>
        </w:rPr>
        <w:t xml:space="preserve"> access their profile, correct and update their details, or withdraw their details at any time.</w:t>
      </w:r>
    </w:p>
    <w:p w14:paraId="62256960" w14:textId="6A8DBA73" w:rsidR="00102709"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r w:rsidRPr="00AF7F1A">
        <w:rPr>
          <w:rFonts w:ascii="Verdana" w:eastAsia="ArialMT" w:hAnsi="Verdana" w:cs="ArialMT"/>
          <w:color w:val="000000"/>
          <w:sz w:val="24"/>
          <w:szCs w:val="24"/>
        </w:rPr>
        <w:t xml:space="preserve">To do this, </w:t>
      </w:r>
      <w:r w:rsidR="00A85F3D" w:rsidRPr="00AF7F1A">
        <w:rPr>
          <w:rFonts w:ascii="Verdana" w:eastAsia="ArialMT" w:hAnsi="Verdana" w:cs="ArialMT"/>
          <w:color w:val="000000"/>
          <w:sz w:val="24"/>
          <w:szCs w:val="24"/>
        </w:rPr>
        <w:t>applicants</w:t>
      </w:r>
      <w:r w:rsidRPr="00AF7F1A">
        <w:rPr>
          <w:rFonts w:ascii="Verdana" w:eastAsia="ArialMT" w:hAnsi="Verdana" w:cs="ArialMT"/>
          <w:color w:val="000000"/>
          <w:sz w:val="24"/>
          <w:szCs w:val="24"/>
        </w:rPr>
        <w:t xml:space="preserve"> can access their personal profile by using their secure login. In all cases we will treat requests to access information or change information in accordance with applicable legal requirements. You have the following rights in relation to the way in which we deal with your personal data:</w:t>
      </w:r>
    </w:p>
    <w:p w14:paraId="5A36C057" w14:textId="017DBF66" w:rsidR="00AF7F1A" w:rsidRPr="00AF7F1A" w:rsidRDefault="00AF7F1A" w:rsidP="00102709">
      <w:pPr>
        <w:autoSpaceDE w:val="0"/>
        <w:autoSpaceDN w:val="0"/>
        <w:adjustRightInd w:val="0"/>
        <w:spacing w:after="0" w:line="240" w:lineRule="auto"/>
        <w:rPr>
          <w:rFonts w:ascii="Verdana" w:eastAsia="ArialMT" w:hAnsi="Verdana" w:cs="ArialMT"/>
          <w:color w:val="000000"/>
          <w:sz w:val="24"/>
          <w:szCs w:val="24"/>
        </w:rPr>
      </w:pPr>
    </w:p>
    <w:p w14:paraId="4BB196AB" w14:textId="77777777"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1" w:history="1">
        <w:r w:rsidRPr="00AF7F1A">
          <w:rPr>
            <w:rFonts w:ascii="Verdana" w:eastAsia="Times New Roman" w:hAnsi="Verdana" w:cs="Times New Roman"/>
            <w:color w:val="0000FF"/>
            <w:sz w:val="24"/>
            <w:szCs w:val="24"/>
            <w:u w:val="single"/>
            <w:lang w:eastAsia="en-GB"/>
          </w:rPr>
          <w:t>to have any inaccuracies in your personal data corrected</w:t>
        </w:r>
      </w:hyperlink>
    </w:p>
    <w:p w14:paraId="76EDF15D" w14:textId="77777777"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2" w:history="1">
        <w:r w:rsidRPr="00AF7F1A">
          <w:rPr>
            <w:rFonts w:ascii="Verdana" w:eastAsia="Times New Roman" w:hAnsi="Verdana" w:cs="Times New Roman"/>
            <w:color w:val="0000FF"/>
            <w:sz w:val="24"/>
            <w:szCs w:val="24"/>
            <w:u w:val="single"/>
            <w:lang w:eastAsia="en-GB"/>
          </w:rPr>
          <w:t>to restrict the processing of your data</w:t>
        </w:r>
      </w:hyperlink>
    </w:p>
    <w:p w14:paraId="152AAE6F" w14:textId="77777777"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3" w:history="1">
        <w:r w:rsidRPr="00AF7F1A">
          <w:rPr>
            <w:rFonts w:ascii="Verdana" w:eastAsia="Times New Roman" w:hAnsi="Verdana" w:cs="Times New Roman"/>
            <w:color w:val="0000FF"/>
            <w:sz w:val="24"/>
            <w:szCs w:val="24"/>
            <w:u w:val="single"/>
            <w:lang w:eastAsia="en-GB"/>
          </w:rPr>
          <w:t>to access the personal data held about you</w:t>
        </w:r>
      </w:hyperlink>
    </w:p>
    <w:p w14:paraId="2172867B" w14:textId="77777777"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4" w:history="1">
        <w:r w:rsidRPr="00AF7F1A">
          <w:rPr>
            <w:rFonts w:ascii="Verdana" w:eastAsia="Times New Roman" w:hAnsi="Verdana" w:cs="Times New Roman"/>
            <w:color w:val="0000FF"/>
            <w:sz w:val="24"/>
            <w:szCs w:val="24"/>
            <w:u w:val="single"/>
            <w:lang w:eastAsia="en-GB"/>
          </w:rPr>
          <w:t>your data to be provided to you in a portable format</w:t>
        </w:r>
      </w:hyperlink>
    </w:p>
    <w:p w14:paraId="419DF254" w14:textId="69145CC4"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5" w:history="1">
        <w:r w:rsidRPr="00AF7F1A">
          <w:rPr>
            <w:rFonts w:ascii="Verdana" w:eastAsia="Times New Roman" w:hAnsi="Verdana" w:cs="Times New Roman"/>
            <w:color w:val="0000FF"/>
            <w:sz w:val="24"/>
            <w:szCs w:val="24"/>
            <w:u w:val="single"/>
            <w:lang w:eastAsia="en-GB"/>
          </w:rPr>
          <w:t xml:space="preserve">to object to </w:t>
        </w:r>
        <w:proofErr w:type="gramStart"/>
        <w:r w:rsidRPr="00AF7F1A">
          <w:rPr>
            <w:rFonts w:ascii="Verdana" w:eastAsia="Times New Roman" w:hAnsi="Verdana" w:cs="Times New Roman"/>
            <w:color w:val="0000FF"/>
            <w:sz w:val="24"/>
            <w:szCs w:val="24"/>
            <w:u w:val="single"/>
            <w:lang w:eastAsia="en-GB"/>
          </w:rPr>
          <w:t>processing</w:t>
        </w:r>
        <w:proofErr w:type="gramEnd"/>
        <w:r w:rsidRPr="00AF7F1A">
          <w:rPr>
            <w:rFonts w:ascii="Verdana" w:eastAsia="Times New Roman" w:hAnsi="Verdana" w:cs="Times New Roman"/>
            <w:color w:val="0000FF"/>
            <w:sz w:val="24"/>
            <w:szCs w:val="24"/>
            <w:u w:val="single"/>
            <w:lang w:eastAsia="en-GB"/>
          </w:rPr>
          <w:t xml:space="preserve"> we undertake </w:t>
        </w:r>
        <w:r>
          <w:rPr>
            <w:rFonts w:ascii="Verdana" w:eastAsia="Times New Roman" w:hAnsi="Verdana" w:cs="Times New Roman"/>
            <w:color w:val="0000FF"/>
            <w:sz w:val="24"/>
            <w:szCs w:val="24"/>
            <w:u w:val="single"/>
            <w:lang w:eastAsia="en-GB"/>
          </w:rPr>
          <w:t>for</w:t>
        </w:r>
        <w:r w:rsidRPr="00AF7F1A">
          <w:rPr>
            <w:rFonts w:ascii="Verdana" w:eastAsia="Times New Roman" w:hAnsi="Verdana" w:cs="Times New Roman"/>
            <w:color w:val="0000FF"/>
            <w:sz w:val="24"/>
            <w:szCs w:val="24"/>
            <w:u w:val="single"/>
            <w:lang w:eastAsia="en-GB"/>
          </w:rPr>
          <w:t xml:space="preserve"> our legitimate interests we always seek to balance your rights objectively against our interests but if you have any questions in respect of this please contact us</w:t>
        </w:r>
      </w:hyperlink>
    </w:p>
    <w:p w14:paraId="63664B98" w14:textId="77777777" w:rsidR="00AF7F1A" w:rsidRPr="00AF7F1A" w:rsidRDefault="00AF7F1A" w:rsidP="00AF7F1A">
      <w:pPr>
        <w:numPr>
          <w:ilvl w:val="0"/>
          <w:numId w:val="4"/>
        </w:numPr>
        <w:shd w:val="clear" w:color="auto" w:fill="FFFFFF"/>
        <w:spacing w:before="100" w:beforeAutospacing="1" w:after="100" w:afterAutospacing="1" w:line="240" w:lineRule="auto"/>
        <w:rPr>
          <w:rFonts w:ascii="Verdana" w:eastAsia="Times New Roman" w:hAnsi="Verdana" w:cs="Times New Roman"/>
          <w:color w:val="1F2A4F"/>
          <w:sz w:val="24"/>
          <w:szCs w:val="24"/>
          <w:lang w:eastAsia="en-GB"/>
        </w:rPr>
      </w:pPr>
      <w:hyperlink r:id="rId16" w:history="1">
        <w:r w:rsidRPr="00AF7F1A">
          <w:rPr>
            <w:rFonts w:ascii="Verdana" w:eastAsia="Times New Roman" w:hAnsi="Verdana" w:cs="Times New Roman"/>
            <w:color w:val="0000FF"/>
            <w:sz w:val="24"/>
            <w:szCs w:val="24"/>
            <w:u w:val="single"/>
            <w:lang w:eastAsia="en-GB"/>
          </w:rPr>
          <w:t>to have your data deleted (also called the right to erasure)</w:t>
        </w:r>
      </w:hyperlink>
    </w:p>
    <w:p w14:paraId="54214DE7" w14:textId="5E7DA7ED" w:rsidR="00102709"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r w:rsidRPr="00AF7F1A">
        <w:rPr>
          <w:rFonts w:ascii="Verdana" w:eastAsia="ArialMT" w:hAnsi="Verdana" w:cs="ArialMT"/>
          <w:color w:val="000000"/>
          <w:sz w:val="24"/>
          <w:szCs w:val="24"/>
        </w:rPr>
        <w:t xml:space="preserve">Within your candidate account, you can also use the Download Data feature to generate an XML file of the current data we hold </w:t>
      </w:r>
      <w:proofErr w:type="gramStart"/>
      <w:r w:rsidRPr="00AF7F1A">
        <w:rPr>
          <w:rFonts w:ascii="Verdana" w:eastAsia="ArialMT" w:hAnsi="Verdana" w:cs="ArialMT"/>
          <w:color w:val="000000"/>
          <w:sz w:val="24"/>
          <w:szCs w:val="24"/>
        </w:rPr>
        <w:t>on</w:t>
      </w:r>
      <w:proofErr w:type="gramEnd"/>
      <w:r w:rsidRPr="00AF7F1A">
        <w:rPr>
          <w:rFonts w:ascii="Verdana" w:eastAsia="ArialMT" w:hAnsi="Verdana" w:cs="ArialMT"/>
          <w:color w:val="000000"/>
          <w:sz w:val="24"/>
          <w:szCs w:val="24"/>
        </w:rPr>
        <w:t xml:space="preserve"> you that you have provided and/or have access to within the account.</w:t>
      </w:r>
    </w:p>
    <w:p w14:paraId="15A01B26" w14:textId="77777777" w:rsidR="00102709" w:rsidRPr="00AF7F1A" w:rsidRDefault="00102709" w:rsidP="00102709">
      <w:pPr>
        <w:autoSpaceDE w:val="0"/>
        <w:autoSpaceDN w:val="0"/>
        <w:adjustRightInd w:val="0"/>
        <w:spacing w:after="0" w:line="240" w:lineRule="auto"/>
        <w:rPr>
          <w:rFonts w:ascii="Verdana" w:eastAsia="ArialMT" w:hAnsi="Verdana" w:cs="ArialMT"/>
          <w:color w:val="000000"/>
          <w:sz w:val="24"/>
          <w:szCs w:val="24"/>
        </w:rPr>
      </w:pPr>
    </w:p>
    <w:p w14:paraId="72E3AE6E" w14:textId="5AB0D8A2" w:rsidR="00102709" w:rsidRPr="000E660E" w:rsidRDefault="00102709" w:rsidP="00102709">
      <w:pPr>
        <w:autoSpaceDE w:val="0"/>
        <w:autoSpaceDN w:val="0"/>
        <w:adjustRightInd w:val="0"/>
        <w:spacing w:after="0" w:line="240" w:lineRule="auto"/>
        <w:rPr>
          <w:rFonts w:ascii="Verdana" w:eastAsia="ArialMT" w:hAnsi="Verdana" w:cs="ArialMT"/>
          <w:color w:val="000000"/>
          <w:sz w:val="24"/>
          <w:szCs w:val="24"/>
        </w:rPr>
      </w:pPr>
      <w:r w:rsidRPr="000E660E">
        <w:rPr>
          <w:rFonts w:ascii="Verdana" w:eastAsia="ArialMT" w:hAnsi="Verdana" w:cs="ArialMT"/>
          <w:color w:val="000000"/>
          <w:sz w:val="24"/>
          <w:szCs w:val="24"/>
        </w:rPr>
        <w:t xml:space="preserve">Where you exercise your right to </w:t>
      </w:r>
      <w:r w:rsidR="00AF7F1A" w:rsidRPr="000E660E">
        <w:rPr>
          <w:rFonts w:ascii="Verdana" w:eastAsia="ArialMT" w:hAnsi="Verdana" w:cs="ArialMT"/>
          <w:color w:val="000000"/>
          <w:sz w:val="24"/>
          <w:szCs w:val="24"/>
        </w:rPr>
        <w:t>object,</w:t>
      </w:r>
      <w:r w:rsidRPr="000E660E">
        <w:rPr>
          <w:rFonts w:ascii="Verdana" w:eastAsia="ArialMT" w:hAnsi="Verdana" w:cs="ArialMT"/>
          <w:color w:val="000000"/>
          <w:sz w:val="24"/>
          <w:szCs w:val="24"/>
        </w:rPr>
        <w:t xml:space="preserve"> we may process your personal data without your knowledge or consent where we are permitted or required</w:t>
      </w:r>
      <w:r w:rsidR="00AF7F1A" w:rsidRPr="000E660E">
        <w:rPr>
          <w:rFonts w:ascii="Verdana" w:eastAsia="ArialMT" w:hAnsi="Verdana" w:cs="ArialMT"/>
          <w:color w:val="000000"/>
          <w:sz w:val="24"/>
          <w:szCs w:val="24"/>
        </w:rPr>
        <w:t xml:space="preserve"> to do so</w:t>
      </w:r>
      <w:r w:rsidRPr="000E660E">
        <w:rPr>
          <w:rFonts w:ascii="Verdana" w:eastAsia="ArialMT" w:hAnsi="Verdana" w:cs="ArialMT"/>
          <w:color w:val="000000"/>
          <w:sz w:val="24"/>
          <w:szCs w:val="24"/>
        </w:rPr>
        <w:t xml:space="preserve"> by law or regulatory requirements</w:t>
      </w:r>
      <w:r w:rsidR="00AF7F1A" w:rsidRPr="000E660E">
        <w:rPr>
          <w:rFonts w:ascii="Verdana" w:eastAsia="ArialMT" w:hAnsi="Verdana" w:cs="ArialMT"/>
          <w:color w:val="000000"/>
          <w:sz w:val="24"/>
          <w:szCs w:val="24"/>
        </w:rPr>
        <w:t>.</w:t>
      </w:r>
      <w:r w:rsidRPr="000E660E">
        <w:rPr>
          <w:rFonts w:ascii="Verdana" w:eastAsia="ArialMT" w:hAnsi="Verdana" w:cs="ArialMT"/>
          <w:color w:val="000000"/>
          <w:sz w:val="24"/>
          <w:szCs w:val="24"/>
        </w:rPr>
        <w:t xml:space="preserve"> In such a case, we will not process more personal data than is required under the circumstances.</w:t>
      </w:r>
    </w:p>
    <w:p w14:paraId="4D73B769" w14:textId="6B501AF2" w:rsidR="00AF7F1A" w:rsidRPr="000E660E" w:rsidRDefault="00AF7F1A" w:rsidP="00102709">
      <w:pPr>
        <w:autoSpaceDE w:val="0"/>
        <w:autoSpaceDN w:val="0"/>
        <w:adjustRightInd w:val="0"/>
        <w:spacing w:after="0" w:line="240" w:lineRule="auto"/>
        <w:rPr>
          <w:rFonts w:ascii="Verdana" w:eastAsia="ArialMT" w:hAnsi="Verdana" w:cs="ArialMT"/>
          <w:color w:val="000000"/>
          <w:sz w:val="24"/>
          <w:szCs w:val="24"/>
        </w:rPr>
      </w:pPr>
    </w:p>
    <w:p w14:paraId="7B26B404" w14:textId="706F37B8" w:rsidR="00AF7F1A" w:rsidRDefault="00AF7F1A" w:rsidP="00102709">
      <w:pPr>
        <w:autoSpaceDE w:val="0"/>
        <w:autoSpaceDN w:val="0"/>
        <w:adjustRightInd w:val="0"/>
        <w:spacing w:after="0" w:line="240" w:lineRule="auto"/>
        <w:rPr>
          <w:rFonts w:ascii="Verdana" w:hAnsi="Verdana"/>
          <w:sz w:val="24"/>
          <w:szCs w:val="24"/>
        </w:rPr>
      </w:pPr>
      <w:r w:rsidRPr="000E660E">
        <w:rPr>
          <w:rFonts w:ascii="Verdana" w:hAnsi="Verdana"/>
          <w:color w:val="1F2A4F"/>
          <w:sz w:val="24"/>
          <w:szCs w:val="24"/>
          <w:shd w:val="clear" w:color="auto" w:fill="FFFFFF"/>
        </w:rPr>
        <w:t>You can make a request for any of the above by writing to the Data Protection Officer, Help for Heroes, Unit 18 Downton Business Centre, Wiltshire SP5 3RB or by email </w:t>
      </w:r>
      <w:hyperlink r:id="rId17" w:history="1">
        <w:r w:rsidRPr="000E660E">
          <w:rPr>
            <w:rStyle w:val="Hyperlink"/>
            <w:rFonts w:ascii="Verdana" w:hAnsi="Verdana"/>
            <w:sz w:val="24"/>
            <w:szCs w:val="24"/>
            <w:shd w:val="clear" w:color="auto" w:fill="FFFFFF"/>
          </w:rPr>
          <w:t>dpo@helpforheroes.org.uk</w:t>
        </w:r>
      </w:hyperlink>
    </w:p>
    <w:p w14:paraId="50C1C25D" w14:textId="0FBF7197" w:rsidR="008C7A27" w:rsidRDefault="008C7A27" w:rsidP="008C7A27">
      <w:pPr>
        <w:shd w:val="clear" w:color="auto" w:fill="FFFFFF"/>
        <w:spacing w:after="0" w:line="240" w:lineRule="auto"/>
        <w:outlineLvl w:val="3"/>
        <w:rPr>
          <w:rFonts w:ascii="Roboto" w:eastAsia="Times New Roman" w:hAnsi="Roboto" w:cs="Times New Roman"/>
          <w:b/>
          <w:bCs/>
          <w:color w:val="1F2A4F"/>
          <w:sz w:val="24"/>
          <w:szCs w:val="24"/>
          <w:lang w:eastAsia="en-GB"/>
        </w:rPr>
      </w:pPr>
    </w:p>
    <w:p w14:paraId="20647F0C" w14:textId="77777777" w:rsidR="008C7A27" w:rsidRPr="00AE0D08" w:rsidRDefault="008C7A27" w:rsidP="008C7A27">
      <w:pPr>
        <w:shd w:val="clear" w:color="auto" w:fill="FFFFFF"/>
        <w:spacing w:after="0" w:line="240" w:lineRule="auto"/>
        <w:outlineLvl w:val="3"/>
        <w:rPr>
          <w:rFonts w:ascii="Verdana" w:eastAsia="Times New Roman" w:hAnsi="Verdana" w:cs="Times New Roman"/>
          <w:b/>
          <w:bCs/>
          <w:color w:val="1F2A4F"/>
          <w:sz w:val="24"/>
          <w:szCs w:val="24"/>
          <w:lang w:eastAsia="en-GB"/>
        </w:rPr>
      </w:pPr>
    </w:p>
    <w:sectPr w:rsidR="008C7A27" w:rsidRPr="00AE0D0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5178D" w14:textId="77777777" w:rsidR="00633193" w:rsidRDefault="00633193" w:rsidP="00102709">
      <w:pPr>
        <w:spacing w:after="0" w:line="240" w:lineRule="auto"/>
      </w:pPr>
      <w:r>
        <w:separator/>
      </w:r>
    </w:p>
  </w:endnote>
  <w:endnote w:type="continuationSeparator" w:id="0">
    <w:p w14:paraId="55AD3F84" w14:textId="77777777" w:rsidR="00633193" w:rsidRDefault="00633193" w:rsidP="00102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Klee One"/>
    <w:panose1 w:val="00000000000000000000"/>
    <w:charset w:val="80"/>
    <w:family w:val="auto"/>
    <w:notTrueType/>
    <w:pitch w:val="default"/>
    <w:sig w:usb0="00000001" w:usb1="08070000" w:usb2="00000010" w:usb3="00000000" w:csb0="00020000" w:csb1="00000000"/>
  </w:font>
  <w:font w:name="Arial-BoldMT">
    <w:altName w:val="Arial"/>
    <w:panose1 w:val="00000000000000000000"/>
    <w:charset w:val="00"/>
    <w:family w:val="auto"/>
    <w:notTrueType/>
    <w:pitch w:val="default"/>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BEE13" w14:textId="39341075" w:rsidR="00102709" w:rsidRDefault="00102709">
    <w:pPr>
      <w:pStyle w:val="Footer"/>
    </w:pPr>
    <w:r>
      <w:rPr>
        <w:noProof/>
      </w:rPr>
      <mc:AlternateContent>
        <mc:Choice Requires="wps">
          <w:drawing>
            <wp:anchor distT="0" distB="0" distL="114300" distR="114300" simplePos="0" relativeHeight="251658240" behindDoc="0" locked="0" layoutInCell="0" allowOverlap="1" wp14:anchorId="1D682635" wp14:editId="69FEBD26">
              <wp:simplePos x="0" y="0"/>
              <wp:positionH relativeFrom="page">
                <wp:posOffset>0</wp:posOffset>
              </wp:positionH>
              <wp:positionV relativeFrom="page">
                <wp:posOffset>10227945</wp:posOffset>
              </wp:positionV>
              <wp:extent cx="7560310" cy="273050"/>
              <wp:effectExtent l="0" t="0" r="0" b="12700"/>
              <wp:wrapNone/>
              <wp:docPr id="1" name="MSIPCM05724569bcdfda22f0e58037" descr="{&quot;HashCode&quot;:-73356133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DE86C4" w14:textId="451B2CAC" w:rsidR="00102709" w:rsidRPr="00102709" w:rsidRDefault="00102709" w:rsidP="00102709">
                          <w:pPr>
                            <w:spacing w:after="0"/>
                            <w:rPr>
                              <w:rFonts w:ascii="Calibri" w:hAnsi="Calibri" w:cs="Calibri"/>
                              <w:color w:val="000000"/>
                              <w:sz w:val="16"/>
                            </w:rPr>
                          </w:pPr>
                          <w:r w:rsidRPr="00102709">
                            <w:rPr>
                              <w:rFonts w:ascii="Calibri" w:hAnsi="Calibri" w:cs="Calibri"/>
                              <w:color w:val="000000"/>
                              <w:sz w:val="16"/>
                            </w:rPr>
                            <w:t>Sensitivity: Operational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http://schemas.openxmlformats.org/drawingml/2006/main">
          <w:pict w14:anchorId="1DF4AF37">
            <v:shapetype id="_x0000_t202" coordsize="21600,21600" o:spt="202" path="m,l,21600r21600,l21600,xe" w14:anchorId="1D682635">
              <v:stroke joinstyle="miter"/>
              <v:path gradientshapeok="t" o:connecttype="rect"/>
            </v:shapetype>
            <v:shape id="MSIPCM05724569bcdfda22f0e58037" style="position:absolute;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733561330,&quot;Height&quot;:841.0,&quot;Width&quot;:595.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g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">
              <v:textbox inset="20pt,0,,0">
                <w:txbxContent>
                  <w:p w:rsidRPr="00102709" w:rsidR="00102709" w:rsidP="00102709" w:rsidRDefault="00102709" w14:paraId="08670999" w14:textId="451B2CAC">
                    <w:pPr>
                      <w:spacing w:after="0"/>
                      <w:rPr>
                        <w:rFonts w:ascii="Calibri" w:hAnsi="Calibri" w:cs="Calibri"/>
                        <w:color w:val="000000"/>
                        <w:sz w:val="16"/>
                      </w:rPr>
                    </w:pPr>
                    <w:r w:rsidRPr="00102709">
                      <w:rPr>
                        <w:rFonts w:ascii="Calibri" w:hAnsi="Calibri" w:cs="Calibri"/>
                        <w:color w:val="000000"/>
                        <w:sz w:val="16"/>
                      </w:rPr>
                      <w:t>Sensitivity: Operational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A8387" w14:textId="77777777" w:rsidR="00633193" w:rsidRDefault="00633193" w:rsidP="00102709">
      <w:pPr>
        <w:spacing w:after="0" w:line="240" w:lineRule="auto"/>
      </w:pPr>
      <w:r>
        <w:separator/>
      </w:r>
    </w:p>
  </w:footnote>
  <w:footnote w:type="continuationSeparator" w:id="0">
    <w:p w14:paraId="48EF1741" w14:textId="77777777" w:rsidR="00633193" w:rsidRDefault="00633193" w:rsidP="001027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6834"/>
    <w:multiLevelType w:val="hybridMultilevel"/>
    <w:tmpl w:val="879A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86EEC"/>
    <w:multiLevelType w:val="multilevel"/>
    <w:tmpl w:val="347A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F85378"/>
    <w:multiLevelType w:val="hybridMultilevel"/>
    <w:tmpl w:val="F7588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4331B"/>
    <w:multiLevelType w:val="hybridMultilevel"/>
    <w:tmpl w:val="870C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C76FA3"/>
    <w:multiLevelType w:val="multilevel"/>
    <w:tmpl w:val="1306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4591227">
    <w:abstractNumId w:val="0"/>
  </w:num>
  <w:num w:numId="2" w16cid:durableId="132531106">
    <w:abstractNumId w:val="3"/>
  </w:num>
  <w:num w:numId="3" w16cid:durableId="696463478">
    <w:abstractNumId w:val="2"/>
  </w:num>
  <w:num w:numId="4" w16cid:durableId="1559124188">
    <w:abstractNumId w:val="4"/>
  </w:num>
  <w:num w:numId="5" w16cid:durableId="1189563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09"/>
    <w:rsid w:val="000079AE"/>
    <w:rsid w:val="00015618"/>
    <w:rsid w:val="000E660E"/>
    <w:rsid w:val="000F100B"/>
    <w:rsid w:val="00101EDF"/>
    <w:rsid w:val="00102709"/>
    <w:rsid w:val="00147955"/>
    <w:rsid w:val="001D2D5C"/>
    <w:rsid w:val="00241D2D"/>
    <w:rsid w:val="00250151"/>
    <w:rsid w:val="0025018B"/>
    <w:rsid w:val="00251958"/>
    <w:rsid w:val="0026535A"/>
    <w:rsid w:val="002A21BF"/>
    <w:rsid w:val="00306CAB"/>
    <w:rsid w:val="00396396"/>
    <w:rsid w:val="004354DB"/>
    <w:rsid w:val="004F6A8D"/>
    <w:rsid w:val="004F78C4"/>
    <w:rsid w:val="005261BE"/>
    <w:rsid w:val="00566105"/>
    <w:rsid w:val="00633193"/>
    <w:rsid w:val="00685825"/>
    <w:rsid w:val="006D0018"/>
    <w:rsid w:val="006F6C9F"/>
    <w:rsid w:val="00735D34"/>
    <w:rsid w:val="00811E94"/>
    <w:rsid w:val="00843E14"/>
    <w:rsid w:val="00896BFB"/>
    <w:rsid w:val="008C7A27"/>
    <w:rsid w:val="008D4D76"/>
    <w:rsid w:val="00A368E5"/>
    <w:rsid w:val="00A85F3D"/>
    <w:rsid w:val="00AE0D08"/>
    <w:rsid w:val="00AF7F1A"/>
    <w:rsid w:val="00B67506"/>
    <w:rsid w:val="00C07EBB"/>
    <w:rsid w:val="00CA046E"/>
    <w:rsid w:val="00D71291"/>
    <w:rsid w:val="00D750E1"/>
    <w:rsid w:val="00F40FFA"/>
    <w:rsid w:val="00F63EEB"/>
    <w:rsid w:val="00F660BD"/>
    <w:rsid w:val="2B87B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795B6"/>
  <w15:chartTrackingRefBased/>
  <w15:docId w15:val="{7819B493-5E44-4231-AF42-D65DABC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709"/>
    <w:pPr>
      <w:ind w:left="720"/>
      <w:contextualSpacing/>
    </w:pPr>
  </w:style>
  <w:style w:type="paragraph" w:styleId="Header">
    <w:name w:val="header"/>
    <w:basedOn w:val="Normal"/>
    <w:link w:val="HeaderChar"/>
    <w:uiPriority w:val="99"/>
    <w:unhideWhenUsed/>
    <w:rsid w:val="00102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709"/>
  </w:style>
  <w:style w:type="paragraph" w:styleId="Footer">
    <w:name w:val="footer"/>
    <w:basedOn w:val="Normal"/>
    <w:link w:val="FooterChar"/>
    <w:uiPriority w:val="99"/>
    <w:unhideWhenUsed/>
    <w:rsid w:val="00102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709"/>
  </w:style>
  <w:style w:type="character" w:styleId="Hyperlink">
    <w:name w:val="Hyperlink"/>
    <w:basedOn w:val="DefaultParagraphFont"/>
    <w:uiPriority w:val="99"/>
    <w:unhideWhenUsed/>
    <w:rsid w:val="00AF7F1A"/>
    <w:rPr>
      <w:color w:val="0000FF"/>
      <w:u w:val="single"/>
    </w:rPr>
  </w:style>
  <w:style w:type="character" w:styleId="Strong">
    <w:name w:val="Strong"/>
    <w:basedOn w:val="DefaultParagraphFont"/>
    <w:uiPriority w:val="22"/>
    <w:qFormat/>
    <w:rsid w:val="000E660E"/>
    <w:rPr>
      <w:b/>
      <w:bCs/>
    </w:rPr>
  </w:style>
  <w:style w:type="character" w:styleId="UnresolvedMention">
    <w:name w:val="Unresolved Mention"/>
    <w:basedOn w:val="DefaultParagraphFont"/>
    <w:uiPriority w:val="99"/>
    <w:semiHidden/>
    <w:unhideWhenUsed/>
    <w:rsid w:val="00F63EEB"/>
    <w:rPr>
      <w:color w:val="605E5C"/>
      <w:shd w:val="clear" w:color="auto" w:fill="E1DFDD"/>
    </w:rPr>
  </w:style>
  <w:style w:type="paragraph" w:styleId="NormalWeb">
    <w:name w:val="Normal (Web)"/>
    <w:basedOn w:val="Normal"/>
    <w:uiPriority w:val="99"/>
    <w:semiHidden/>
    <w:unhideWhenUsed/>
    <w:rsid w:val="000079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6648">
      <w:bodyDiv w:val="1"/>
      <w:marLeft w:val="0"/>
      <w:marRight w:val="0"/>
      <w:marTop w:val="0"/>
      <w:marBottom w:val="0"/>
      <w:divBdr>
        <w:top w:val="none" w:sz="0" w:space="0" w:color="auto"/>
        <w:left w:val="none" w:sz="0" w:space="0" w:color="auto"/>
        <w:bottom w:val="none" w:sz="0" w:space="0" w:color="auto"/>
        <w:right w:val="none" w:sz="0" w:space="0" w:color="auto"/>
      </w:divBdr>
    </w:div>
    <w:div w:id="271786024">
      <w:bodyDiv w:val="1"/>
      <w:marLeft w:val="0"/>
      <w:marRight w:val="0"/>
      <w:marTop w:val="0"/>
      <w:marBottom w:val="0"/>
      <w:divBdr>
        <w:top w:val="none" w:sz="0" w:space="0" w:color="auto"/>
        <w:left w:val="none" w:sz="0" w:space="0" w:color="auto"/>
        <w:bottom w:val="none" w:sz="0" w:space="0" w:color="auto"/>
        <w:right w:val="none" w:sz="0" w:space="0" w:color="auto"/>
      </w:divBdr>
    </w:div>
    <w:div w:id="875309094">
      <w:bodyDiv w:val="1"/>
      <w:marLeft w:val="0"/>
      <w:marRight w:val="0"/>
      <w:marTop w:val="0"/>
      <w:marBottom w:val="0"/>
      <w:divBdr>
        <w:top w:val="none" w:sz="0" w:space="0" w:color="auto"/>
        <w:left w:val="none" w:sz="0" w:space="0" w:color="auto"/>
        <w:bottom w:val="none" w:sz="0" w:space="0" w:color="auto"/>
        <w:right w:val="none" w:sz="0" w:space="0" w:color="auto"/>
      </w:divBdr>
    </w:div>
    <w:div w:id="942684689">
      <w:bodyDiv w:val="1"/>
      <w:marLeft w:val="0"/>
      <w:marRight w:val="0"/>
      <w:marTop w:val="0"/>
      <w:marBottom w:val="0"/>
      <w:divBdr>
        <w:top w:val="none" w:sz="0" w:space="0" w:color="auto"/>
        <w:left w:val="none" w:sz="0" w:space="0" w:color="auto"/>
        <w:bottom w:val="none" w:sz="0" w:space="0" w:color="auto"/>
        <w:right w:val="none" w:sz="0" w:space="0" w:color="auto"/>
      </w:divBdr>
    </w:div>
    <w:div w:id="191681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guide-to-the-general-data-protection-regulation-gdpr/individual-rights/right-of-acces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for-organisations/guide-to-the-general-data-protection-regulation-gdpr/individual-rights/right-to-restrict-processing/" TargetMode="External"/><Relationship Id="rId17" Type="http://schemas.openxmlformats.org/officeDocument/2006/relationships/hyperlink" Target="mailto:dpo@helpforheroes.org.uk" TargetMode="External"/><Relationship Id="rId2" Type="http://schemas.openxmlformats.org/officeDocument/2006/relationships/customXml" Target="../customXml/item2.xml"/><Relationship Id="rId16" Type="http://schemas.openxmlformats.org/officeDocument/2006/relationships/hyperlink" Target="https://ico.org.uk/for-organisations/guide-to-the-general-data-protection-regulation-gdpr/individual-rights/right-to-erasu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guide-to-the-general-data-protection-regulation-gdpr/individual-rights/right-to-rectification/" TargetMode="External"/><Relationship Id="rId5" Type="http://schemas.openxmlformats.org/officeDocument/2006/relationships/styles" Target="styles.xml"/><Relationship Id="rId15" Type="http://schemas.openxmlformats.org/officeDocument/2006/relationships/hyperlink" Target="https://ico.org.uk/for-organisations/guide-to-the-general-data-protection-regulation-gdpr/individual-rights/right-to-object/" TargetMode="External"/><Relationship Id="rId10" Type="http://schemas.openxmlformats.org/officeDocument/2006/relationships/hyperlink" Target="https://www.helpforheroes.org.uk/policies/privacy-polic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guide-to-the-general-data-protection-regulation-gdpr/individual-rights/right-to-data-por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F44A56CA6DF479DE28A5260F4E5BB" ma:contentTypeVersion="2" ma:contentTypeDescription="Create a new document." ma:contentTypeScope="" ma:versionID="40e8ff690f9b9aff63c53aebd0b05ab5">
  <xsd:schema xmlns:xsd="http://www.w3.org/2001/XMLSchema" xmlns:xs="http://www.w3.org/2001/XMLSchema" xmlns:p="http://schemas.microsoft.com/office/2006/metadata/properties" xmlns:ns3="95e97a24-3df5-45f9-a9de-6f43bb972cde" targetNamespace="http://schemas.microsoft.com/office/2006/metadata/properties" ma:root="true" ma:fieldsID="a1355250d5171dde82dec180a5f2213c" ns3:_="">
    <xsd:import namespace="95e97a24-3df5-45f9-a9de-6f43bb972cd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97a24-3df5-45f9-a9de-6f43bb972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F0CDDA-F781-4F2E-90A9-ABE9C84AE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97a24-3df5-45f9-a9de-6f43bb972c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8E01E-E0B0-4B7E-8CE7-C866CBD14799}">
  <ds:schemaRefs>
    <ds:schemaRef ds:uri="http://schemas.microsoft.com/sharepoint/v3/contenttype/forms"/>
  </ds:schemaRefs>
</ds:datastoreItem>
</file>

<file path=customXml/itemProps3.xml><?xml version="1.0" encoding="utf-8"?>
<ds:datastoreItem xmlns:ds="http://schemas.openxmlformats.org/officeDocument/2006/customXml" ds:itemID="{AD3A83DE-9D41-4CC9-A580-5751843DC4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845</Words>
  <Characters>4823</Characters>
  <Application>Microsoft Office Word</Application>
  <DocSecurity>0</DocSecurity>
  <Lines>40</Lines>
  <Paragraphs>11</Paragraphs>
  <ScaleCrop>false</ScaleCrop>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North</dc:creator>
  <cp:keywords/>
  <dc:description/>
  <cp:lastModifiedBy>Louisa Barter</cp:lastModifiedBy>
  <cp:revision>5</cp:revision>
  <dcterms:created xsi:type="dcterms:W3CDTF">2026-05-20T09:56:00Z</dcterms:created>
  <dcterms:modified xsi:type="dcterms:W3CDTF">2026-05-20T09:58:00Z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0x010100E53F44A56CA6DF479DE28A5260F4E5BB</vt:lpwstr>
  </property>
  <property fmtid="{D5CDD505-2E9C-101B-9397-08002B2CF9AE}" pid="3" name="MSIP_Label_4d7b47e0-8cdd-4ddd-a73c-bb34a9689c00_Enabled">
    <vt:lpwstr>true</vt:lpwstr>
  </property>
  <property fmtid="{D5CDD505-2E9C-101B-9397-08002B2CF9AE}" pid="4" name="MSIP_Label_4d7b47e0-8cdd-4ddd-a73c-bb34a9689c00_SetDate">
    <vt:lpwstr>2022-10-06T11:00:43Z</vt:lpwstr>
  </property>
  <property fmtid="{D5CDD505-2E9C-101B-9397-08002B2CF9AE}" pid="5" name="MSIP_Label_4d7b47e0-8cdd-4ddd-a73c-bb34a9689c00_Method">
    <vt:lpwstr>Privileged</vt:lpwstr>
  </property>
  <property fmtid="{D5CDD505-2E9C-101B-9397-08002B2CF9AE}" pid="6" name="MSIP_Label_4d7b47e0-8cdd-4ddd-a73c-bb34a9689c00_Name">
    <vt:lpwstr>4d7b47e0-8cdd-4ddd-a73c-bb34a9689c00</vt:lpwstr>
  </property>
  <property fmtid="{D5CDD505-2E9C-101B-9397-08002B2CF9AE}" pid="7" name="MSIP_Label_4d7b47e0-8cdd-4ddd-a73c-bb34a9689c00_SiteId">
    <vt:lpwstr>ee6ebeff-5358-4579-a7ee-714066c6ac59</vt:lpwstr>
  </property>
  <property fmtid="{D5CDD505-2E9C-101B-9397-08002B2CF9AE}" pid="8" name="MSIP_Label_4d7b47e0-8cdd-4ddd-a73c-bb34a9689c00_ActionId">
    <vt:lpwstr>06202db1-95f9-492b-aadd-5ea71dacb83d</vt:lpwstr>
  </property>
  <property fmtid="{D5CDD505-2E9C-101B-9397-08002B2CF9AE}" pid="9" name="MSIP_Label_4d7b47e0-8cdd-4ddd-a73c-bb34a9689c00_ContentBits">
    <vt:lpwstr>2</vt:lpwstr>
  </property>
</Properties>
</file>